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899F0" w14:textId="77777777" w:rsidR="00C4561B" w:rsidRDefault="00C4561B">
      <w:pPr>
        <w:rPr>
          <w:rFonts w:ascii="Palatino Linotype" w:hAnsi="Palatino Linotype" w:cs="Tahoma"/>
          <w:b/>
          <w:sz w:val="24"/>
          <w:szCs w:val="24"/>
          <w:lang w:val="id-ID"/>
        </w:rPr>
      </w:pPr>
    </w:p>
    <w:tbl>
      <w:tblPr>
        <w:tblW w:w="8755" w:type="dxa"/>
        <w:tblBorders>
          <w:bottom w:val="single" w:sz="36" w:space="0" w:color="808080" w:themeColor="background1" w:themeShade="80"/>
        </w:tblBorders>
        <w:tblLook w:val="04A0" w:firstRow="1" w:lastRow="0" w:firstColumn="1" w:lastColumn="0" w:noHBand="0" w:noVBand="1"/>
      </w:tblPr>
      <w:tblGrid>
        <w:gridCol w:w="6345"/>
        <w:gridCol w:w="2410"/>
      </w:tblGrid>
      <w:tr w:rsidR="00C4561B" w14:paraId="052AA286" w14:textId="77777777">
        <w:tc>
          <w:tcPr>
            <w:tcW w:w="6379" w:type="dxa"/>
          </w:tcPr>
          <w:p w14:paraId="35F64F66" w14:textId="77777777" w:rsidR="00C4561B" w:rsidRDefault="004B5917">
            <w:pPr>
              <w:pStyle w:val="StyleAuthorBold"/>
              <w:jc w:val="left"/>
              <w:rPr>
                <w:rFonts w:ascii="Palatino Linotype" w:hAnsi="Palatino Linotype"/>
                <w:color w:val="002060"/>
                <w:sz w:val="24"/>
                <w:szCs w:val="24"/>
              </w:rPr>
            </w:pPr>
            <w:permStart w:id="314315456" w:edGrp="everyone"/>
            <w:r>
              <w:rPr>
                <w:rFonts w:ascii="Palatino Linotype" w:hAnsi="Palatino Linotype"/>
                <w:color w:val="002060"/>
                <w:sz w:val="24"/>
                <w:szCs w:val="24"/>
              </w:rPr>
              <w:t xml:space="preserve">PERANCANGAN ANIMASI 2D SEBAGAI MEDIA </w:t>
            </w:r>
          </w:p>
          <w:p w14:paraId="4550D345" w14:textId="4667A725" w:rsidR="00C4561B" w:rsidRDefault="005719B4">
            <w:pPr>
              <w:pStyle w:val="StyleAuthorBold"/>
              <w:spacing w:before="0" w:after="0"/>
              <w:jc w:val="left"/>
              <w:rPr>
                <w:rFonts w:ascii="Palatino Linotype" w:hAnsi="Palatino Linotype"/>
                <w:color w:val="002060"/>
                <w:sz w:val="24"/>
                <w:szCs w:val="24"/>
              </w:rPr>
            </w:pPr>
            <w:r>
              <w:rPr>
                <w:rFonts w:ascii="Palatino Linotype" w:hAnsi="Palatino Linotype"/>
                <w:color w:val="002060"/>
                <w:sz w:val="24"/>
                <w:szCs w:val="24"/>
              </w:rPr>
              <w:t>EDUKASI PENGENALAN PERMAINAN TRADISIONAL ENGKLEK ANAK USIA 7-9 TAHUN</w:t>
            </w:r>
          </w:p>
          <w:p w14:paraId="48C5E864" w14:textId="77777777" w:rsidR="00C4561B" w:rsidRDefault="00C4561B">
            <w:pPr>
              <w:pStyle w:val="StyleAuthorBold"/>
              <w:spacing w:before="0" w:after="0"/>
              <w:jc w:val="left"/>
              <w:rPr>
                <w:rFonts w:ascii="Palatino Linotype" w:hAnsi="Palatino Linotype"/>
                <w:color w:val="002060"/>
                <w:sz w:val="24"/>
                <w:szCs w:val="24"/>
              </w:rPr>
            </w:pPr>
          </w:p>
          <w:p w14:paraId="59657218" w14:textId="334463FE" w:rsidR="002E563F" w:rsidRDefault="002E563F">
            <w:pPr>
              <w:pStyle w:val="StyleAuthorBold"/>
              <w:spacing w:before="0" w:after="0"/>
              <w:jc w:val="left"/>
              <w:rPr>
                <w:rFonts w:ascii="Palatino Linotype" w:hAnsi="Palatino Linotype"/>
                <w:i/>
                <w:sz w:val="24"/>
                <w:szCs w:val="24"/>
              </w:rPr>
            </w:pPr>
            <w:r w:rsidRPr="002E563F">
              <w:rPr>
                <w:rFonts w:ascii="Palatino Linotype" w:hAnsi="Palatino Linotype"/>
                <w:i/>
                <w:sz w:val="24"/>
                <w:szCs w:val="24"/>
              </w:rPr>
              <w:t>2D ANIMATION DESIGN AS AN EDUCATIONAL MEDIA TO INTRODUCE THE TRADITIONAL GAME OF ENGKLEK FOR CHILDREN AGED 7-9</w:t>
            </w:r>
          </w:p>
          <w:p w14:paraId="26BB9FB5" w14:textId="77777777" w:rsidR="002E563F" w:rsidRDefault="002E563F">
            <w:pPr>
              <w:pStyle w:val="StyleAuthorBold"/>
              <w:spacing w:before="0" w:after="0"/>
              <w:jc w:val="left"/>
              <w:rPr>
                <w:rFonts w:ascii="Palatino Linotype" w:hAnsi="Palatino Linotype"/>
                <w:sz w:val="20"/>
              </w:rPr>
            </w:pPr>
          </w:p>
          <w:p w14:paraId="7C849FD0" w14:textId="77777777" w:rsidR="00C4561B" w:rsidRDefault="004B5917">
            <w:pPr>
              <w:pStyle w:val="StyleAuthorBold"/>
              <w:spacing w:before="0" w:after="0"/>
              <w:jc w:val="left"/>
              <w:rPr>
                <w:rFonts w:ascii="Palatino Linotype" w:hAnsi="Palatino Linotype"/>
                <w:sz w:val="20"/>
                <w:lang w:val="id-ID"/>
              </w:rPr>
            </w:pPr>
            <w:proofErr w:type="spellStart"/>
            <w:r>
              <w:rPr>
                <w:rFonts w:ascii="Palatino Linotype" w:hAnsi="Palatino Linotype"/>
                <w:sz w:val="20"/>
              </w:rPr>
              <w:t>Mesye</w:t>
            </w:r>
            <w:proofErr w:type="spellEnd"/>
            <w:r>
              <w:rPr>
                <w:rFonts w:ascii="Palatino Linotype" w:hAnsi="Palatino Linotype"/>
                <w:sz w:val="20"/>
              </w:rPr>
              <w:t xml:space="preserve"> Adela Putri</w:t>
            </w:r>
            <w:r>
              <w:rPr>
                <w:rFonts w:ascii="Palatino Linotype" w:hAnsi="Palatino Linotype"/>
                <w:sz w:val="20"/>
                <w:vertAlign w:val="superscript"/>
              </w:rPr>
              <w:t>1</w:t>
            </w:r>
            <w:r>
              <w:rPr>
                <w:rFonts w:ascii="Palatino Linotype" w:hAnsi="Palatino Linotype"/>
                <w:sz w:val="20"/>
              </w:rPr>
              <w:t>, Endah Riana Endarini</w:t>
            </w:r>
            <w:r>
              <w:rPr>
                <w:rFonts w:ascii="Palatino Linotype" w:hAnsi="Palatino Linotype"/>
                <w:sz w:val="20"/>
                <w:vertAlign w:val="superscript"/>
              </w:rPr>
              <w:t>2</w:t>
            </w:r>
          </w:p>
          <w:p w14:paraId="06F3E03C" w14:textId="77777777" w:rsidR="00C4561B" w:rsidRDefault="00C4561B">
            <w:pPr>
              <w:pStyle w:val="Afiliasi"/>
              <w:spacing w:before="0" w:after="0"/>
              <w:jc w:val="left"/>
              <w:rPr>
                <w:rFonts w:ascii="Palatino Linotype" w:hAnsi="Palatino Linotype"/>
                <w:sz w:val="18"/>
                <w:vertAlign w:val="superscript"/>
              </w:rPr>
            </w:pPr>
          </w:p>
          <w:p w14:paraId="54EE000A" w14:textId="77777777" w:rsidR="00C4561B" w:rsidRDefault="004B5917">
            <w:pPr>
              <w:rPr>
                <w:rFonts w:ascii="Palatino Linotype" w:hAnsi="Palatino Linotype" w:cs="Tahoma"/>
                <w:sz w:val="24"/>
                <w:szCs w:val="24"/>
                <w:lang w:val="id-ID"/>
              </w:rPr>
            </w:pPr>
            <w:r>
              <w:rPr>
                <w:rFonts w:ascii="Palatino Linotype" w:hAnsi="Palatino Linotype"/>
                <w:sz w:val="18"/>
                <w:vertAlign w:val="superscript"/>
              </w:rPr>
              <w:t>1,2</w:t>
            </w:r>
            <w:r>
              <w:rPr>
                <w:rFonts w:ascii="Palatino Linotype" w:hAnsi="Palatino Linotype"/>
                <w:sz w:val="18"/>
              </w:rPr>
              <w:t xml:space="preserve">Desain </w:t>
            </w:r>
            <w:proofErr w:type="spellStart"/>
            <w:r>
              <w:rPr>
                <w:rFonts w:ascii="Palatino Linotype" w:hAnsi="Palatino Linotype"/>
                <w:sz w:val="18"/>
              </w:rPr>
              <w:t>Komunikasi</w:t>
            </w:r>
            <w:proofErr w:type="spellEnd"/>
            <w:r>
              <w:rPr>
                <w:rFonts w:ascii="Palatino Linotype" w:hAnsi="Palatino Linotype"/>
                <w:sz w:val="18"/>
              </w:rPr>
              <w:t xml:space="preserve"> Visual, STMIK “AMIKBANDUNG”</w:t>
            </w:r>
            <w:r>
              <w:rPr>
                <w:rFonts w:ascii="Palatino Linotype" w:hAnsi="Palatino Linotype"/>
                <w:sz w:val="18"/>
              </w:rPr>
              <w:br/>
            </w:r>
            <w:permEnd w:id="314315456"/>
          </w:p>
        </w:tc>
        <w:tc>
          <w:tcPr>
            <w:tcW w:w="2376" w:type="dxa"/>
          </w:tcPr>
          <w:p w14:paraId="498459D9" w14:textId="77777777" w:rsidR="00C4561B" w:rsidRDefault="004B5917">
            <w:pPr>
              <w:jc w:val="right"/>
              <w:rPr>
                <w:rFonts w:ascii="Palatino Linotype" w:hAnsi="Palatino Linotype"/>
                <w:b/>
                <w:sz w:val="18"/>
                <w:szCs w:val="20"/>
              </w:rPr>
            </w:pPr>
            <w:r>
              <w:rPr>
                <w:rFonts w:ascii="Palatino Linotype" w:hAnsi="Palatino Linotype"/>
                <w:b/>
                <w:sz w:val="18"/>
                <w:szCs w:val="20"/>
              </w:rPr>
              <w:t>Sejarah Artikel</w:t>
            </w:r>
          </w:p>
          <w:p w14:paraId="7577A7FB" w14:textId="77777777" w:rsidR="00C4561B" w:rsidRDefault="00C4561B">
            <w:pPr>
              <w:jc w:val="right"/>
              <w:rPr>
                <w:rFonts w:ascii="Palatino Linotype" w:hAnsi="Palatino Linotype"/>
                <w:sz w:val="18"/>
                <w:szCs w:val="20"/>
              </w:rPr>
            </w:pPr>
          </w:p>
          <w:p w14:paraId="0A743356" w14:textId="77777777" w:rsidR="00C4561B" w:rsidRDefault="004B5917">
            <w:pPr>
              <w:jc w:val="right"/>
              <w:rPr>
                <w:rFonts w:ascii="Palatino Linotype" w:hAnsi="Palatino Linotype"/>
                <w:sz w:val="18"/>
                <w:szCs w:val="20"/>
              </w:rPr>
            </w:pPr>
            <w:r>
              <w:rPr>
                <w:rFonts w:ascii="Palatino Linotype" w:hAnsi="Palatino Linotype"/>
                <w:sz w:val="18"/>
                <w:szCs w:val="20"/>
              </w:rPr>
              <w:t xml:space="preserve">Diterima </w:t>
            </w:r>
          </w:p>
          <w:p w14:paraId="26E21421" w14:textId="77777777" w:rsidR="00C4561B" w:rsidRDefault="004B5917">
            <w:pPr>
              <w:jc w:val="right"/>
              <w:rPr>
                <w:rFonts w:ascii="Palatino Linotype" w:hAnsi="Palatino Linotype"/>
                <w:i/>
                <w:sz w:val="18"/>
                <w:szCs w:val="20"/>
              </w:rPr>
            </w:pPr>
            <w:r>
              <w:rPr>
                <w:rFonts w:ascii="Palatino Linotype" w:hAnsi="Palatino Linotype"/>
                <w:i/>
                <w:sz w:val="18"/>
                <w:szCs w:val="20"/>
              </w:rPr>
              <w:t>X Month 20</w:t>
            </w:r>
            <w:r>
              <w:rPr>
                <w:rFonts w:ascii="Palatino Linotype" w:hAnsi="Palatino Linotype"/>
                <w:i/>
                <w:sz w:val="18"/>
                <w:szCs w:val="20"/>
                <w:lang w:val="id-ID"/>
              </w:rPr>
              <w:t>Y</w:t>
            </w:r>
            <w:r>
              <w:rPr>
                <w:rFonts w:ascii="Palatino Linotype" w:hAnsi="Palatino Linotype"/>
                <w:i/>
                <w:sz w:val="18"/>
                <w:szCs w:val="20"/>
              </w:rPr>
              <w:t>Y</w:t>
            </w:r>
          </w:p>
          <w:p w14:paraId="4A2AFE12" w14:textId="77777777" w:rsidR="00C4561B" w:rsidRDefault="004B5917">
            <w:pPr>
              <w:jc w:val="right"/>
              <w:rPr>
                <w:rFonts w:ascii="Palatino Linotype" w:hAnsi="Palatino Linotype"/>
                <w:sz w:val="18"/>
                <w:szCs w:val="20"/>
              </w:rPr>
            </w:pPr>
            <w:r>
              <w:rPr>
                <w:rFonts w:ascii="Palatino Linotype" w:hAnsi="Palatino Linotype"/>
                <w:sz w:val="18"/>
                <w:szCs w:val="20"/>
              </w:rPr>
              <w:t>Revisi</w:t>
            </w:r>
          </w:p>
          <w:p w14:paraId="6E61C856" w14:textId="77777777" w:rsidR="00C4561B" w:rsidRDefault="004B5917">
            <w:pPr>
              <w:jc w:val="right"/>
              <w:rPr>
                <w:rFonts w:ascii="Palatino Linotype" w:hAnsi="Palatino Linotype"/>
                <w:i/>
                <w:sz w:val="18"/>
                <w:szCs w:val="20"/>
              </w:rPr>
            </w:pPr>
            <w:r>
              <w:rPr>
                <w:rFonts w:ascii="Palatino Linotype" w:hAnsi="Palatino Linotype"/>
                <w:i/>
                <w:sz w:val="18"/>
                <w:szCs w:val="20"/>
              </w:rPr>
              <w:t>XA Month 20</w:t>
            </w:r>
            <w:r>
              <w:rPr>
                <w:rFonts w:ascii="Palatino Linotype" w:hAnsi="Palatino Linotype"/>
                <w:i/>
                <w:sz w:val="18"/>
                <w:szCs w:val="20"/>
                <w:lang w:val="id-ID"/>
              </w:rPr>
              <w:t>Y</w:t>
            </w:r>
            <w:r>
              <w:rPr>
                <w:rFonts w:ascii="Palatino Linotype" w:hAnsi="Palatino Linotype"/>
                <w:i/>
                <w:sz w:val="18"/>
                <w:szCs w:val="20"/>
              </w:rPr>
              <w:t>Y</w:t>
            </w:r>
          </w:p>
          <w:p w14:paraId="384F763E" w14:textId="77777777" w:rsidR="00C4561B" w:rsidRDefault="004B5917">
            <w:pPr>
              <w:jc w:val="right"/>
              <w:rPr>
                <w:rFonts w:ascii="Palatino Linotype" w:hAnsi="Palatino Linotype"/>
                <w:sz w:val="18"/>
                <w:szCs w:val="20"/>
              </w:rPr>
            </w:pPr>
            <w:r>
              <w:rPr>
                <w:rFonts w:ascii="Palatino Linotype" w:hAnsi="Palatino Linotype"/>
                <w:sz w:val="18"/>
                <w:szCs w:val="20"/>
              </w:rPr>
              <w:t>Disetujui</w:t>
            </w:r>
          </w:p>
          <w:p w14:paraId="5B77EAAF" w14:textId="77777777" w:rsidR="00C4561B" w:rsidRDefault="004B5917">
            <w:pPr>
              <w:jc w:val="right"/>
              <w:rPr>
                <w:rFonts w:ascii="Palatino Linotype" w:hAnsi="Palatino Linotype"/>
                <w:i/>
                <w:sz w:val="18"/>
                <w:szCs w:val="20"/>
              </w:rPr>
            </w:pPr>
            <w:r>
              <w:rPr>
                <w:rFonts w:ascii="Palatino Linotype" w:hAnsi="Palatino Linotype"/>
                <w:i/>
                <w:sz w:val="18"/>
                <w:szCs w:val="20"/>
              </w:rPr>
              <w:t>XB Month 20</w:t>
            </w:r>
            <w:r>
              <w:rPr>
                <w:rFonts w:ascii="Palatino Linotype" w:hAnsi="Palatino Linotype"/>
                <w:i/>
                <w:sz w:val="18"/>
                <w:szCs w:val="20"/>
                <w:lang w:val="id-ID"/>
              </w:rPr>
              <w:t>Y</w:t>
            </w:r>
            <w:r>
              <w:rPr>
                <w:rFonts w:ascii="Palatino Linotype" w:hAnsi="Palatino Linotype"/>
                <w:i/>
                <w:sz w:val="18"/>
                <w:szCs w:val="20"/>
              </w:rPr>
              <w:t>Y</w:t>
            </w:r>
          </w:p>
          <w:p w14:paraId="22732453" w14:textId="77777777" w:rsidR="00C4561B" w:rsidRDefault="004B5917">
            <w:pPr>
              <w:jc w:val="right"/>
              <w:rPr>
                <w:rFonts w:ascii="Palatino Linotype" w:hAnsi="Palatino Linotype"/>
                <w:sz w:val="18"/>
                <w:szCs w:val="20"/>
              </w:rPr>
            </w:pPr>
            <w:r>
              <w:rPr>
                <w:rFonts w:ascii="Palatino Linotype" w:hAnsi="Palatino Linotype"/>
                <w:sz w:val="18"/>
                <w:szCs w:val="20"/>
              </w:rPr>
              <w:t>Terbit Online</w:t>
            </w:r>
          </w:p>
          <w:p w14:paraId="36455B72" w14:textId="77777777" w:rsidR="00C4561B" w:rsidRDefault="004B5917">
            <w:pPr>
              <w:jc w:val="right"/>
              <w:rPr>
                <w:rFonts w:ascii="Palatino Linotype" w:hAnsi="Palatino Linotype"/>
                <w:i/>
                <w:sz w:val="18"/>
                <w:szCs w:val="20"/>
              </w:rPr>
            </w:pPr>
            <w:r>
              <w:rPr>
                <w:rFonts w:ascii="Palatino Linotype" w:hAnsi="Palatino Linotype"/>
                <w:i/>
                <w:sz w:val="18"/>
                <w:szCs w:val="20"/>
              </w:rPr>
              <w:t>XB Month 20</w:t>
            </w:r>
            <w:r>
              <w:rPr>
                <w:rFonts w:ascii="Palatino Linotype" w:hAnsi="Palatino Linotype"/>
                <w:i/>
                <w:sz w:val="18"/>
                <w:szCs w:val="20"/>
                <w:lang w:val="id-ID"/>
              </w:rPr>
              <w:t>Y</w:t>
            </w:r>
            <w:r>
              <w:rPr>
                <w:rFonts w:ascii="Palatino Linotype" w:hAnsi="Palatino Linotype"/>
                <w:i/>
                <w:sz w:val="18"/>
                <w:szCs w:val="20"/>
              </w:rPr>
              <w:t>Y</w:t>
            </w:r>
          </w:p>
          <w:p w14:paraId="1DD1EF58" w14:textId="77777777" w:rsidR="00C4561B" w:rsidRDefault="00C4561B">
            <w:pPr>
              <w:jc w:val="right"/>
              <w:rPr>
                <w:rFonts w:ascii="Palatino Linotype" w:hAnsi="Palatino Linotype"/>
                <w:i/>
                <w:sz w:val="18"/>
                <w:szCs w:val="20"/>
              </w:rPr>
            </w:pPr>
          </w:p>
          <w:p w14:paraId="19D7CF06" w14:textId="77777777" w:rsidR="00C4561B" w:rsidRDefault="004B5917">
            <w:pPr>
              <w:jc w:val="right"/>
              <w:rPr>
                <w:rFonts w:ascii="Palatino Linotype" w:hAnsi="Palatino Linotype"/>
                <w:sz w:val="18"/>
              </w:rPr>
            </w:pPr>
            <w:r>
              <w:rPr>
                <w:rFonts w:ascii="Palatino Linotype" w:hAnsi="Palatino Linotype"/>
                <w:sz w:val="18"/>
              </w:rPr>
              <w:t>*Penulis Koresponden:</w:t>
            </w:r>
          </w:p>
          <w:p w14:paraId="072DDAAC" w14:textId="77777777" w:rsidR="00C4561B" w:rsidRDefault="004B5917">
            <w:pPr>
              <w:jc w:val="right"/>
              <w:rPr>
                <w:rFonts w:ascii="Palatino Linotype" w:hAnsi="Palatino Linotype"/>
                <w:sz w:val="20"/>
                <w:szCs w:val="20"/>
                <w:lang w:val="id-ID"/>
              </w:rPr>
            </w:pPr>
            <w:permStart w:id="1028945335" w:edGrp="everyone"/>
            <w:r>
              <w:rPr>
                <w:rFonts w:ascii="Palatino Linotype" w:hAnsi="Palatino Linotype"/>
                <w:sz w:val="18"/>
                <w:szCs w:val="20"/>
              </w:rPr>
              <w:t>Mesyeadelaputri717@gmail .com</w:t>
            </w:r>
            <w:permEnd w:id="1028945335"/>
          </w:p>
        </w:tc>
      </w:tr>
    </w:tbl>
    <w:p w14:paraId="4FA99E55" w14:textId="77777777" w:rsidR="00C4561B" w:rsidRDefault="00C4561B">
      <w:pPr>
        <w:spacing w:line="276" w:lineRule="auto"/>
        <w:rPr>
          <w:rFonts w:ascii="Palatino Linotype" w:hAnsi="Palatino Linotype" w:cs="Tahoma"/>
          <w:sz w:val="24"/>
          <w:szCs w:val="24"/>
          <w:lang w:val="id-ID"/>
        </w:rPr>
      </w:pPr>
    </w:p>
    <w:p w14:paraId="392C10CD" w14:textId="77777777" w:rsidR="00C4561B" w:rsidRDefault="004B5917">
      <w:pPr>
        <w:spacing w:line="276" w:lineRule="auto"/>
        <w:rPr>
          <w:rFonts w:ascii="Palatino Linotype" w:hAnsi="Palatino Linotype"/>
          <w:b/>
          <w:color w:val="1F3864"/>
          <w:sz w:val="24"/>
          <w:szCs w:val="24"/>
          <w:lang w:val="id-ID"/>
        </w:rPr>
      </w:pPr>
      <w:permStart w:id="1983055004" w:edGrp="everyone"/>
      <w:r>
        <w:rPr>
          <w:rFonts w:ascii="Palatino Linotype" w:hAnsi="Palatino Linotype"/>
          <w:b/>
          <w:color w:val="1F3864"/>
          <w:sz w:val="24"/>
          <w:szCs w:val="24"/>
          <w:lang w:val="id-ID"/>
        </w:rPr>
        <w:t>Abstrak</w:t>
      </w:r>
    </w:p>
    <w:p w14:paraId="5E34C1F1" w14:textId="234EE7C4" w:rsidR="0038202E" w:rsidRDefault="0038202E" w:rsidP="0038202E">
      <w:pPr>
        <w:spacing w:line="276" w:lineRule="auto"/>
        <w:jc w:val="both"/>
        <w:rPr>
          <w:rFonts w:ascii="Palatino Linotype" w:hAnsi="Palatino Linotype"/>
          <w:iCs/>
          <w:sz w:val="20"/>
          <w:szCs w:val="20"/>
          <w:lang w:val="id-ID"/>
        </w:rPr>
      </w:pPr>
      <w:r w:rsidRPr="0038202E">
        <w:rPr>
          <w:rFonts w:ascii="Palatino Linotype" w:hAnsi="Palatino Linotype"/>
          <w:iCs/>
          <w:sz w:val="20"/>
          <w:szCs w:val="20"/>
          <w:lang w:val="id-ID"/>
        </w:rPr>
        <w:t>Anak-anak pada era digital cenderung lebih banyak menghabiskan waktu dengan permainan berbasis teknologi dibandingkan dengan permainan tradisional, yang menyebabkan pengetahuan dan pengalaman mereka terhadap warisan budaya semakin berkurang. Penelitian ini berfokus pada perancangan media edukasi berupa animasi 2D untuk memperkenalkan permainan tradisional engklek kepada anak usia 7–9 tahun. Latar belakang penelitian ini adalah semakin berkurangnya minat anak terhadap permainan tradisional akibat dominasi permainan berbasis teknologi. Metode penelitian yang digunakan adalah kualitatif dengan analisis deskriptif, serta mengadaptasi model perancangan ADDIE (Analyze, Design, Development, Implementation, Evaluation). Data diperoleh melalui wawancara dengan guru, siswa, dan pakar budaya, serta observasi langsung di SDN 172 Andir Kidul. Teori komunikasi Lasswell digunakan untuk menganalisis efektivitas penyampaian pesan dalam animasi, sedangkan Taksonomi Bloom diterapkan untuk melihat kemampuan kognitif anak setelah menonton. Hasil penelitian menunjukkan bahwa animasi 2D ini mampu memperkenalkan kembali permainan engklek; anak-anak dapat menyebutkan nama permainan, memahami aturan bermain, serta mengingat manfaatnya bagi perkembangan motorik. Dengan demikian, animasi 2D dapat menjadi media edukasi yang menarik sebagai sarana pelestarian permainan tradisional engklek ditengah perkembangan teknologi.</w:t>
      </w:r>
    </w:p>
    <w:p w14:paraId="641EFC14" w14:textId="77777777" w:rsidR="0038202E" w:rsidRDefault="0038202E" w:rsidP="0038202E">
      <w:pPr>
        <w:spacing w:line="276" w:lineRule="auto"/>
        <w:jc w:val="both"/>
        <w:rPr>
          <w:rFonts w:ascii="Palatino Linotype" w:hAnsi="Palatino Linotype"/>
          <w:iCs/>
          <w:sz w:val="20"/>
          <w:szCs w:val="20"/>
          <w:lang w:val="id-ID"/>
        </w:rPr>
      </w:pPr>
    </w:p>
    <w:p w14:paraId="2A6DF49E" w14:textId="77777777" w:rsidR="0038202E" w:rsidRPr="0038202E" w:rsidRDefault="0038202E" w:rsidP="0038202E">
      <w:pPr>
        <w:spacing w:line="276" w:lineRule="auto"/>
        <w:jc w:val="both"/>
        <w:rPr>
          <w:rFonts w:ascii="Palatino Linotype" w:hAnsi="Palatino Linotype"/>
          <w:iCs/>
          <w:sz w:val="20"/>
          <w:szCs w:val="20"/>
          <w:lang w:val="id-ID"/>
        </w:rPr>
      </w:pPr>
      <w:r w:rsidRPr="0038202E">
        <w:rPr>
          <w:rFonts w:ascii="Palatino Linotype" w:hAnsi="Palatino Linotype"/>
          <w:b/>
          <w:bCs/>
          <w:iCs/>
          <w:sz w:val="20"/>
          <w:szCs w:val="20"/>
          <w:lang w:val="id-ID"/>
        </w:rPr>
        <w:t xml:space="preserve">Kata kunci: </w:t>
      </w:r>
      <w:r w:rsidRPr="0038202E">
        <w:rPr>
          <w:rFonts w:ascii="Palatino Linotype" w:hAnsi="Palatino Linotype"/>
          <w:iCs/>
          <w:sz w:val="20"/>
          <w:szCs w:val="20"/>
          <w:lang w:val="id-ID"/>
        </w:rPr>
        <w:t>Permainan tradisional engklek, animasi 2D, anak usia 7-9 tahun, ADDIE.</w:t>
      </w:r>
    </w:p>
    <w:p w14:paraId="0B7723EE" w14:textId="77777777" w:rsidR="0038202E" w:rsidRDefault="0038202E" w:rsidP="0038202E">
      <w:pPr>
        <w:spacing w:line="276" w:lineRule="auto"/>
        <w:jc w:val="both"/>
        <w:rPr>
          <w:rFonts w:ascii="Palatino Linotype" w:hAnsi="Palatino Linotype"/>
          <w:iCs/>
          <w:sz w:val="20"/>
          <w:szCs w:val="20"/>
          <w:lang w:val="id-ID"/>
        </w:rPr>
      </w:pPr>
    </w:p>
    <w:p w14:paraId="3A513F9D" w14:textId="77777777" w:rsidR="0038202E" w:rsidRDefault="0038202E" w:rsidP="0038202E">
      <w:pPr>
        <w:spacing w:line="276" w:lineRule="auto"/>
        <w:jc w:val="both"/>
        <w:rPr>
          <w:rFonts w:ascii="Palatino Linotype" w:hAnsi="Palatino Linotype"/>
          <w:iCs/>
          <w:sz w:val="20"/>
          <w:szCs w:val="20"/>
          <w:lang w:val="id-ID"/>
        </w:rPr>
      </w:pPr>
    </w:p>
    <w:p w14:paraId="05F1B7E5" w14:textId="19BF628F" w:rsidR="00C4561B" w:rsidRDefault="004B5917">
      <w:pPr>
        <w:spacing w:line="276" w:lineRule="auto"/>
        <w:rPr>
          <w:rFonts w:ascii="Palatino Linotype" w:hAnsi="Palatino Linotype"/>
          <w:b/>
          <w:i/>
          <w:color w:val="1F3864"/>
          <w:sz w:val="24"/>
          <w:szCs w:val="24"/>
        </w:rPr>
      </w:pPr>
      <w:r>
        <w:rPr>
          <w:rFonts w:ascii="Palatino Linotype" w:hAnsi="Palatino Linotype"/>
          <w:b/>
          <w:i/>
          <w:color w:val="1F3864"/>
          <w:sz w:val="24"/>
          <w:szCs w:val="24"/>
        </w:rPr>
        <w:t>Abstract</w:t>
      </w:r>
    </w:p>
    <w:p w14:paraId="7D8CB468" w14:textId="77777777" w:rsidR="0038202E" w:rsidRPr="0038202E" w:rsidRDefault="0038202E" w:rsidP="0038202E">
      <w:pPr>
        <w:jc w:val="both"/>
        <w:rPr>
          <w:rFonts w:ascii="Palatino Linotype" w:hAnsi="Palatino Linotype"/>
          <w:bCs/>
          <w:iCs/>
          <w:color w:val="1F3864"/>
          <w:sz w:val="20"/>
          <w:szCs w:val="20"/>
        </w:rPr>
      </w:pPr>
      <w:r w:rsidRPr="0038202E">
        <w:rPr>
          <w:rFonts w:ascii="Palatino Linotype" w:hAnsi="Palatino Linotype"/>
          <w:bCs/>
          <w:iCs/>
          <w:color w:val="1F3864"/>
          <w:sz w:val="20"/>
          <w:szCs w:val="20"/>
        </w:rPr>
        <w:t xml:space="preserve">Children in the digital age tend to spend more time playing technology-based games than traditional games, which leads to a decline in their knowledge and experience of cultural </w:t>
      </w:r>
      <w:r w:rsidRPr="0038202E">
        <w:rPr>
          <w:rFonts w:ascii="Palatino Linotype" w:hAnsi="Palatino Linotype"/>
          <w:bCs/>
          <w:iCs/>
          <w:color w:val="1F3864"/>
          <w:sz w:val="20"/>
          <w:szCs w:val="20"/>
        </w:rPr>
        <w:lastRenderedPageBreak/>
        <w:t xml:space="preserve">heritage. This research focuses on designing educational media in the form of 2D animation to introduce the traditional game of </w:t>
      </w:r>
      <w:proofErr w:type="spellStart"/>
      <w:r w:rsidRPr="0038202E">
        <w:rPr>
          <w:rFonts w:ascii="Palatino Linotype" w:hAnsi="Palatino Linotype"/>
          <w:bCs/>
          <w:iCs/>
          <w:color w:val="1F3864"/>
          <w:sz w:val="20"/>
          <w:szCs w:val="20"/>
        </w:rPr>
        <w:t>engklek</w:t>
      </w:r>
      <w:proofErr w:type="spellEnd"/>
      <w:r w:rsidRPr="0038202E">
        <w:rPr>
          <w:rFonts w:ascii="Palatino Linotype" w:hAnsi="Palatino Linotype"/>
          <w:bCs/>
          <w:iCs/>
          <w:color w:val="1F3864"/>
          <w:sz w:val="20"/>
          <w:szCs w:val="20"/>
        </w:rPr>
        <w:t xml:space="preserve"> to children aged 7–9 years. The background of this research is the decreasing interest in traditional games due to the dominance of technology-based games. The research method used was qualitative with descriptive analysis, adapting the ADDIE (Analyze, Design, Development, Implementation, Evaluation) design model. Data were obtained through interviews with teachers, students, and cultural experts, as well as direct observations at SDN 172 </w:t>
      </w:r>
      <w:proofErr w:type="spellStart"/>
      <w:r w:rsidRPr="0038202E">
        <w:rPr>
          <w:rFonts w:ascii="Palatino Linotype" w:hAnsi="Palatino Linotype"/>
          <w:bCs/>
          <w:iCs/>
          <w:color w:val="1F3864"/>
          <w:sz w:val="20"/>
          <w:szCs w:val="20"/>
        </w:rPr>
        <w:t>Andir</w:t>
      </w:r>
      <w:proofErr w:type="spellEnd"/>
      <w:r w:rsidRPr="0038202E">
        <w:rPr>
          <w:rFonts w:ascii="Palatino Linotype" w:hAnsi="Palatino Linotype"/>
          <w:bCs/>
          <w:iCs/>
          <w:color w:val="1F3864"/>
          <w:sz w:val="20"/>
          <w:szCs w:val="20"/>
        </w:rPr>
        <w:t xml:space="preserve"> Kidul. Lasswell's communication theory was used to analyze the effectiveness of message delivery in the animation, while Bloom's Taxonomy was applied to assess children's cognitive abilities after watching. The results showed that this 2D animation was able to reintroduce the game of </w:t>
      </w:r>
      <w:proofErr w:type="spellStart"/>
      <w:r w:rsidRPr="0038202E">
        <w:rPr>
          <w:rFonts w:ascii="Palatino Linotype" w:hAnsi="Palatino Linotype"/>
          <w:bCs/>
          <w:iCs/>
          <w:color w:val="1F3864"/>
          <w:sz w:val="20"/>
          <w:szCs w:val="20"/>
        </w:rPr>
        <w:t>engklek</w:t>
      </w:r>
      <w:proofErr w:type="spellEnd"/>
      <w:r w:rsidRPr="0038202E">
        <w:rPr>
          <w:rFonts w:ascii="Palatino Linotype" w:hAnsi="Palatino Linotype"/>
          <w:bCs/>
          <w:iCs/>
          <w:color w:val="1F3864"/>
          <w:sz w:val="20"/>
          <w:szCs w:val="20"/>
        </w:rPr>
        <w:t xml:space="preserve">; children were able to name the game, understand the rules, and recall its benefits for motor development. Thus, 2D animation can be an engaging educational medium for preserving the traditional game of </w:t>
      </w:r>
      <w:proofErr w:type="spellStart"/>
      <w:r w:rsidRPr="0038202E">
        <w:rPr>
          <w:rFonts w:ascii="Palatino Linotype" w:hAnsi="Palatino Linotype"/>
          <w:bCs/>
          <w:iCs/>
          <w:color w:val="1F3864"/>
          <w:sz w:val="20"/>
          <w:szCs w:val="20"/>
        </w:rPr>
        <w:t>engklek</w:t>
      </w:r>
      <w:proofErr w:type="spellEnd"/>
      <w:r w:rsidRPr="0038202E">
        <w:rPr>
          <w:rFonts w:ascii="Palatino Linotype" w:hAnsi="Palatino Linotype"/>
          <w:bCs/>
          <w:iCs/>
          <w:color w:val="1F3864"/>
          <w:sz w:val="20"/>
          <w:szCs w:val="20"/>
        </w:rPr>
        <w:t xml:space="preserve"> amidst technological advancements.</w:t>
      </w:r>
    </w:p>
    <w:p w14:paraId="19F1F4E4" w14:textId="77777777" w:rsidR="0038202E" w:rsidRPr="0038202E" w:rsidRDefault="0038202E" w:rsidP="0038202E">
      <w:pPr>
        <w:jc w:val="both"/>
        <w:rPr>
          <w:rFonts w:ascii="Palatino Linotype" w:hAnsi="Palatino Linotype"/>
          <w:bCs/>
          <w:iCs/>
          <w:color w:val="1F3864"/>
          <w:sz w:val="20"/>
          <w:szCs w:val="20"/>
        </w:rPr>
      </w:pPr>
    </w:p>
    <w:p w14:paraId="423A0834" w14:textId="724C9316" w:rsidR="00393EBF" w:rsidRDefault="0038202E" w:rsidP="0038202E">
      <w:pPr>
        <w:jc w:val="both"/>
        <w:rPr>
          <w:rFonts w:ascii="Palatino Linotype" w:hAnsi="Palatino Linotype"/>
          <w:bCs/>
          <w:iCs/>
          <w:color w:val="1F3864"/>
          <w:sz w:val="20"/>
          <w:szCs w:val="20"/>
        </w:rPr>
      </w:pPr>
      <w:r w:rsidRPr="0038202E">
        <w:rPr>
          <w:rFonts w:ascii="Palatino Linotype" w:hAnsi="Palatino Linotype"/>
          <w:b/>
          <w:iCs/>
          <w:color w:val="1F3864"/>
          <w:sz w:val="20"/>
          <w:szCs w:val="20"/>
        </w:rPr>
        <w:t>Keywords:</w:t>
      </w:r>
      <w:r w:rsidRPr="0038202E">
        <w:rPr>
          <w:rFonts w:ascii="Palatino Linotype" w:hAnsi="Palatino Linotype"/>
          <w:bCs/>
          <w:iCs/>
          <w:color w:val="1F3864"/>
          <w:sz w:val="20"/>
          <w:szCs w:val="20"/>
        </w:rPr>
        <w:t xml:space="preserve"> Traditional </w:t>
      </w:r>
      <w:proofErr w:type="spellStart"/>
      <w:r w:rsidRPr="0038202E">
        <w:rPr>
          <w:rFonts w:ascii="Palatino Linotype" w:hAnsi="Palatino Linotype"/>
          <w:bCs/>
          <w:iCs/>
          <w:color w:val="1F3864"/>
          <w:sz w:val="20"/>
          <w:szCs w:val="20"/>
        </w:rPr>
        <w:t>engklek</w:t>
      </w:r>
      <w:proofErr w:type="spellEnd"/>
      <w:r w:rsidRPr="0038202E">
        <w:rPr>
          <w:rFonts w:ascii="Palatino Linotype" w:hAnsi="Palatino Linotype"/>
          <w:bCs/>
          <w:iCs/>
          <w:color w:val="1F3864"/>
          <w:sz w:val="20"/>
          <w:szCs w:val="20"/>
        </w:rPr>
        <w:t xml:space="preserve"> game, 2D animation, children aged 7-9 years, ADDIE.</w:t>
      </w:r>
    </w:p>
    <w:p w14:paraId="4BAA7FFF" w14:textId="77777777" w:rsidR="0038202E" w:rsidRPr="00393EBF" w:rsidRDefault="0038202E" w:rsidP="00393EBF">
      <w:pPr>
        <w:jc w:val="both"/>
        <w:rPr>
          <w:rFonts w:ascii="Palatino Linotype" w:hAnsi="Palatino Linotype"/>
          <w:bCs/>
          <w:iCs/>
          <w:color w:val="1F3864"/>
        </w:rPr>
      </w:pPr>
    </w:p>
    <w:p w14:paraId="2F287CEC" w14:textId="77777777" w:rsidR="00C4561B" w:rsidRDefault="004B5917">
      <w:pPr>
        <w:jc w:val="both"/>
        <w:rPr>
          <w:rFonts w:ascii="Palatino Linotype" w:hAnsi="Palatino Linotype"/>
          <w:b/>
          <w:color w:val="1F3864"/>
          <w:sz w:val="24"/>
          <w:szCs w:val="24"/>
          <w:lang w:val="id-ID"/>
        </w:rPr>
      </w:pPr>
      <w:r>
        <w:rPr>
          <w:rFonts w:ascii="Palatino Linotype" w:hAnsi="Palatino Linotype"/>
          <w:b/>
          <w:color w:val="1F3864"/>
          <w:sz w:val="24"/>
          <w:szCs w:val="24"/>
          <w:lang w:val="id-ID"/>
        </w:rPr>
        <w:t>PENDAHULUAN</w:t>
      </w:r>
    </w:p>
    <w:p w14:paraId="5A3A6093" w14:textId="29B27B69" w:rsidR="00C4561B"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Permainan tradisional merupakan olahraga asli Indonesia yang mempunyai karakteristik budaya yang melekat peninggalan dari nenek moyang. Permainan tradisional merupakan suatu wadah untuk berkomunikasi, bersosialisasi, serta cara untuk menyegarkan diri yang dilakukan oleh orang pada zaman dahulu Makdum et. al. (2022) dalam Rahesti, et al (2023). Permainan tradisional dapat diartikan sebagai warisan budaya karena telah diakui oleh masyarakat bahwa permainan tersebut telah diturunkan dari nenek moyang dan harus dilestarikan agar tidak punah Damayanti et al. (2023). Salah satu permainan tradisional yang dikenal luas di berbagai daerah di Indonesia adalah engklek, dengan nama penyebutan yang berbeda-beda di setiap daerahnya. Seperti misalnya di Pulau Jawa penyebutannya ialah engklek, taplak gunung, atau dakon. Di Jambi biasa disebut tejek-tejekan, di Aceh disebut Pacih, dan masih banyak lagi.</w:t>
      </w:r>
    </w:p>
    <w:p w14:paraId="2A24C383" w14:textId="74B331C5" w:rsidR="001B5654"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Permainan engklek bukan sekadar hiburan, dalam konteks penidikan anak usia dini, permainan ini berkontribusi penting dalam membentuk karakter, seperti kejujuran, ketekunan, sportivitas, serta mengenalkan budaya sejak dini. Selain itu permainan engklek mampu melatih keterampilan motorik kasar, koordinasi tubuh, keseimbangan, serta kerjasama dalam kelompok Taskiyah &amp; Widiyastuti, (2021). Maka, permainan tradisional dapat dianggap sebagai media yang tepat untuk mengembangkan kepribadian anak, karena dengan memainkannya, melatih anak untuk mengembangkan kemampuan kerjasama, sportifitas, kemampuan membangun strategi, serta ketangkasan lari, loncat, keseimbangan dan karakternya. Namun sayangnya dari banyak manfaat yang ada, permainan tradisional ini tidak banyak disadari oleh kebanyakan orang Ridho &amp; Darusalam, (2024).</w:t>
      </w:r>
    </w:p>
    <w:p w14:paraId="41AF7E8B" w14:textId="65795662" w:rsidR="001B5654"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 xml:space="preserve">Saat ini permainan tradisional hampir ditinggalkan dan cenderung digantikan dengan permainan modern. Hal ini disebabkan oleh pesatnya perkembangan teknologi </w:t>
      </w:r>
      <w:r w:rsidRPr="001B5654">
        <w:rPr>
          <w:rFonts w:ascii="Palatino Linotype" w:hAnsi="Palatino Linotype" w:cs="Tahoma"/>
          <w:szCs w:val="20"/>
          <w:lang w:val="id-ID"/>
        </w:rPr>
        <w:lastRenderedPageBreak/>
        <w:t>yang memperoduksi berbagai macam jenis permainan dan gadget yang mendukung. Menurut penelitian M Husein MR (2021) dalam Ridho &amp; Darusalam, (2024), mengemukakan ada tiga penyebab permainan tradisional mulai ditinggalkan, yang pertama; adanya</w:t>
      </w:r>
      <w:r>
        <w:rPr>
          <w:rFonts w:ascii="Palatino Linotype" w:hAnsi="Palatino Linotype" w:cs="Tahoma"/>
          <w:szCs w:val="20"/>
          <w:lang w:val="id-ID"/>
        </w:rPr>
        <w:t xml:space="preserve"> </w:t>
      </w:r>
      <w:r w:rsidRPr="001B5654">
        <w:rPr>
          <w:rFonts w:ascii="Palatino Linotype" w:hAnsi="Palatino Linotype" w:cs="Tahoma"/>
          <w:szCs w:val="20"/>
          <w:lang w:val="id-ID"/>
        </w:rPr>
        <w:t>penggeseran budaya dan nilai terhadap suatu permainan, yang kedua; kurangnya ketertarikan permainan tradisional karena tidak adanya tantangan dalam suatu permainan, yang ketiga; pengaruh lingkungan dan pola interaksi yang menyebabkan tingkatnya kontak langsung dengan anak-anak yang bermain permainan modern. Penggunaan gadget yang tepat pada anak dapat merangsang tumbuh kembangnya, tetapi tanpa adanya pemantauan dapat menyebabkan dampak negatif pada kurangnya aktifitas motorik dan nilai-nilai moral Widyawati, (2022) .</w:t>
      </w:r>
    </w:p>
    <w:p w14:paraId="789B24AA" w14:textId="73C2CC48" w:rsidR="001B5654"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Masa kanak-kanak merupakan periode emas bagi tumbuh kembang anak dalam segala aspek. Aspek yang tumbuh dan berkembang antara lain fisik, motorik, bahasa, emosional dan kemampuan kognitif Ridho &amp; Darusalam, (2024). Menurut Sirait (2024) Usia 7-9 tahun adalah masa emas anak dan perkembangan otak mengalami kemajuan yang sangat signifikan. Sejatinya, anak usia 7-9 tahun memerlukan proses untuk menemukan jati diri yang sesungguhnya agar dapat semakin giat dalam mengikuti proses pembelajaran. Pada usia ini, penanaman karakter dan pengembangan motorik sangat penting. Permainan tradisional engklek dapat menjadi salah satu untuk mendukung perkembangan tersebut dilihat dari manfaatnya. Pada perkembangan fisiknya engklek dapat melatih keterampilan motorik kasar, koordinasi tubuh, dan keseimbangan. Dalam melatih kemampuan berbahasa dan emosional, engklek melatih anak-anak melalui komunikasi dan kerja sama. Dalam melatih kemampuan kognitifnya engklekPermainan tradisional sebagai bagian dari budaya Indonesia perlu dilestarikan agar tidak punah. Menurut Saenal (2020) dalam Raya, H. C. G. (2019) ada dua cara dalam melestarikan budaya, yaitu pertama culture experience; pelestarian dilakukan dengan cara terjun langsung ke dalam sebuah pengalaman, mengajak masyarakat untuk belajar dan berlatih langung. Cara kedua, culture knowledge; membuat suatu pusat informasi yang dapat diaplikasikan ke dalam banyak bentuk, yang bertujuan untuk mengedukasi. Penulis memilih media Animasi 2D sebagai salah satu bentuk pelestarian budaya dan media edukasi yang dapat memberikan manfaat berupa pengetahuan mengenai manfaat bermain engklek. Menurut penelitian Setiawan (2021), penggunaan video animasi 2D dalam pembelajaran matematika di SD terbukti meningkatkan pemahaman konsep dan keterlibatan belajar siswa secara signifikan. Visualisasi animasi yang berwarna, bergerak, dan disertai narasi mampu menstimulasi atensi dan emosi anak lebih baik dibanding teks atau ceramah verbal. Sholeh &amp; Prapanca (2023) menyatakan bahwa animasi</w:t>
      </w:r>
      <w:r>
        <w:rPr>
          <w:rFonts w:ascii="Palatino Linotype" w:hAnsi="Palatino Linotype" w:cs="Tahoma"/>
          <w:szCs w:val="20"/>
          <w:lang w:val="id-ID"/>
        </w:rPr>
        <w:t xml:space="preserve"> </w:t>
      </w:r>
      <w:r w:rsidRPr="001B5654">
        <w:rPr>
          <w:rFonts w:ascii="Palatino Linotype" w:hAnsi="Palatino Linotype" w:cs="Tahoma"/>
          <w:szCs w:val="20"/>
          <w:lang w:val="id-ID"/>
        </w:rPr>
        <w:t>2D/3D</w:t>
      </w:r>
      <w:r w:rsidRPr="001B5654">
        <w:rPr>
          <w:rFonts w:ascii="Palatino Linotype" w:hAnsi="Palatino Linotype" w:cs="Tahoma"/>
          <w:szCs w:val="20"/>
          <w:lang w:val="id-ID"/>
        </w:rPr>
        <w:tab/>
        <w:t>layak</w:t>
      </w:r>
      <w:r>
        <w:rPr>
          <w:rFonts w:ascii="Palatino Linotype" w:hAnsi="Palatino Linotype" w:cs="Tahoma"/>
          <w:szCs w:val="20"/>
          <w:lang w:val="id-ID"/>
        </w:rPr>
        <w:t xml:space="preserve"> </w:t>
      </w:r>
      <w:r w:rsidRPr="001B5654">
        <w:rPr>
          <w:rFonts w:ascii="Palatino Linotype" w:hAnsi="Palatino Linotype" w:cs="Tahoma"/>
          <w:szCs w:val="20"/>
          <w:lang w:val="id-ID"/>
        </w:rPr>
        <w:t>dan</w:t>
      </w:r>
      <w:r>
        <w:rPr>
          <w:rFonts w:ascii="Palatino Linotype" w:hAnsi="Palatino Linotype" w:cs="Tahoma"/>
          <w:szCs w:val="20"/>
          <w:lang w:val="id-ID"/>
        </w:rPr>
        <w:t xml:space="preserve"> </w:t>
      </w:r>
      <w:r w:rsidRPr="001B5654">
        <w:rPr>
          <w:rFonts w:ascii="Palatino Linotype" w:hAnsi="Palatino Linotype" w:cs="Tahoma"/>
          <w:szCs w:val="20"/>
          <w:lang w:val="id-ID"/>
        </w:rPr>
        <w:t>mamp</w:t>
      </w:r>
      <w:r>
        <w:rPr>
          <w:rFonts w:ascii="Palatino Linotype" w:hAnsi="Palatino Linotype" w:cs="Tahoma"/>
          <w:szCs w:val="20"/>
          <w:lang w:val="id-ID"/>
        </w:rPr>
        <w:t xml:space="preserve">u </w:t>
      </w:r>
      <w:r w:rsidRPr="001B5654">
        <w:rPr>
          <w:rFonts w:ascii="Palatino Linotype" w:hAnsi="Palatino Linotype" w:cs="Tahoma"/>
          <w:szCs w:val="20"/>
          <w:lang w:val="id-ID"/>
        </w:rPr>
        <w:t>meningkatka</w:t>
      </w:r>
      <w:r>
        <w:rPr>
          <w:rFonts w:ascii="Palatino Linotype" w:hAnsi="Palatino Linotype" w:cs="Tahoma"/>
          <w:szCs w:val="20"/>
          <w:lang w:val="id-ID"/>
        </w:rPr>
        <w:t xml:space="preserve">n </w:t>
      </w:r>
      <w:r w:rsidRPr="001B5654">
        <w:rPr>
          <w:rFonts w:ascii="Palatino Linotype" w:hAnsi="Palatino Linotype" w:cs="Tahoma"/>
          <w:szCs w:val="20"/>
          <w:lang w:val="id-ID"/>
        </w:rPr>
        <w:t>pemahaman.</w:t>
      </w:r>
      <w:r w:rsidRPr="001B5654">
        <w:rPr>
          <w:rFonts w:ascii="Palatino Linotype" w:hAnsi="Palatino Linotype" w:cs="Tahoma"/>
          <w:szCs w:val="20"/>
          <w:lang w:val="id-ID"/>
        </w:rPr>
        <w:tab/>
        <w:t>Berdasarkan</w:t>
      </w:r>
      <w:r>
        <w:rPr>
          <w:rFonts w:ascii="Palatino Linotype" w:hAnsi="Palatino Linotype" w:cs="Tahoma"/>
          <w:szCs w:val="20"/>
          <w:lang w:val="id-ID"/>
        </w:rPr>
        <w:t xml:space="preserve"> </w:t>
      </w:r>
      <w:r w:rsidRPr="001B5654">
        <w:rPr>
          <w:rFonts w:ascii="Palatino Linotype" w:hAnsi="Palatino Linotype" w:cs="Tahoma"/>
          <w:szCs w:val="20"/>
          <w:lang w:val="id-ID"/>
        </w:rPr>
        <w:t xml:space="preserve">pertimbangan tersebut, dengan memadukan teknologi </w:t>
      </w:r>
      <w:r w:rsidRPr="001B5654">
        <w:rPr>
          <w:rFonts w:ascii="Palatino Linotype" w:hAnsi="Palatino Linotype" w:cs="Tahoma"/>
          <w:szCs w:val="20"/>
          <w:lang w:val="id-ID"/>
        </w:rPr>
        <w:lastRenderedPageBreak/>
        <w:t>masa kini berupa gadget yang menayangkan video animasi dan informasi berupa permainan tradisional Indonesia engklek, menjadi salah satu cara untuk dapat melestarikan budaya Indonesia. melatih untuk mengatur strategi dan fokus.</w:t>
      </w:r>
    </w:p>
    <w:p w14:paraId="59E0B260" w14:textId="31DD9FEA" w:rsidR="001B5654"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Dalam menyampaikan informasi, terdapat teori komunikasi Laswell yang digunakan untuk mengetahui efektifitas penyampaian informasi. Peran komunikasi sangat penting dalam segala aspek kehidupan, termasuk pendidikan. Dalam proses pendidikan, tidak akan lepas dari aktivitas berkomunikasi sebab komunikasi merupakan sebuah perangkat untuk mentransfer pengetahuan dan memberikan feedback pengetahuan agar proses pembelajaran dapat berjalan dengan baik. Yasmin dan Priyatna,</w:t>
      </w:r>
      <w:r w:rsidRPr="001B5654">
        <w:rPr>
          <w:rFonts w:ascii="Palatino Linotype" w:hAnsi="Palatino Linotype" w:cs="Tahoma"/>
          <w:szCs w:val="20"/>
          <w:lang w:val="id-ID"/>
        </w:rPr>
        <w:tab/>
        <w:t>(2024). Menurut Yasmin dan Priyatna (2024) komunikasi menjadi syarat utama pada semua aktivitas termasuk proses pembelajaran. Terdapat lima unsur komunikasi Laswell; 1) Who? (siapa) Siapa merupakan komunikator, sumber yang memulai suatu komunikasi. 2) Says What? (pesan) Komunikan menerima informasi yang disampaikan oleh komunikator. Informasi yang</w:t>
      </w:r>
      <w:r w:rsidRPr="001B5654">
        <w:rPr>
          <w:rFonts w:ascii="Palatino Linotype" w:hAnsi="Palatino Linotype" w:cs="Tahoma"/>
          <w:szCs w:val="20"/>
          <w:lang w:val="id-ID"/>
        </w:rPr>
        <w:tab/>
        <w:t>disampaikan dapat berupa verbal atau non lisan yang mewakili ide, nilai dan perasaan. 3) In Which Channel? (media) Media merupakan sarana untuk komunkator memberikan sebuah informasi kepada komunikan. 4) To Whom? (penerima) Komunikan merupakan penerima sebuah informasi baik lisan ataupun tulisan. 5) With What Effect? (dampak) hasil dari suatu komunikasi akan menimbulkan dampak, baik dampak negatif ataupun dampak negatif. Metode perancangan yang digunakan pada penelitian ini menggunakan model Lasswell sebagai alat untuk melakukan evaluasi terhadap proses komunikasi.</w:t>
      </w:r>
    </w:p>
    <w:p w14:paraId="5A12AC5E" w14:textId="18BCEA08" w:rsidR="001B5654" w:rsidRDefault="001B5654" w:rsidP="001B5654">
      <w:pPr>
        <w:spacing w:line="276" w:lineRule="auto"/>
        <w:ind w:firstLine="720"/>
        <w:jc w:val="both"/>
        <w:rPr>
          <w:rFonts w:ascii="Palatino Linotype" w:hAnsi="Palatino Linotype" w:cs="Tahoma"/>
          <w:szCs w:val="20"/>
          <w:lang w:val="id-ID"/>
        </w:rPr>
      </w:pPr>
      <w:r w:rsidRPr="001B5654">
        <w:rPr>
          <w:rFonts w:ascii="Palatino Linotype" w:hAnsi="Palatino Linotype" w:cs="Tahoma"/>
          <w:szCs w:val="20"/>
          <w:lang w:val="id-ID"/>
        </w:rPr>
        <w:t>Penulis telah melakukan observasi langsung pada anak usia 7-9 tahun di SDN 172 ANDIR KIDUL untuk mengetahui permainan yang biasa dimainkan oleh anak usia tersebut dalam mengisi waktu luang. Sebagian besar dari mereka ialah bermain gadget. Hasil penelitian awal yang dilakukan di SDN 172 ANDIR KIDUL yang melibatkan 10 siswa SD menunjukkan bahwa hanya sebagian kecil yang pernah mendengar permainan engklek, bahkan hampir tidak ada yang mengetahui aturan dan cara memainkannya secara lengkap, tetapi ada beberapa anak yang menyebutkan bahwa main engklek mainnya loncat-loncat menggunakan satu kaki. Dengan demikian, diharapkan melalui animasi 2D ini, anak-anak dapat kembali mengenal permainan tradisional Indonesia, serta merasakan manfaat positifnya bagi perkembangan mereka.</w:t>
      </w:r>
    </w:p>
    <w:p w14:paraId="701DAD13" w14:textId="77777777" w:rsidR="001B5654" w:rsidRDefault="001B5654" w:rsidP="001B5654">
      <w:pPr>
        <w:spacing w:line="276" w:lineRule="auto"/>
        <w:ind w:firstLine="720"/>
        <w:jc w:val="both"/>
        <w:rPr>
          <w:rFonts w:ascii="Palatino Linotype" w:hAnsi="Palatino Linotype" w:cs="Tahoma"/>
          <w:szCs w:val="20"/>
          <w:lang w:val="id-ID"/>
        </w:rPr>
      </w:pPr>
    </w:p>
    <w:p w14:paraId="0C97D7A6" w14:textId="77777777" w:rsidR="00C4561B" w:rsidRDefault="004B5917">
      <w:pPr>
        <w:spacing w:line="276" w:lineRule="auto"/>
        <w:jc w:val="both"/>
        <w:rPr>
          <w:rFonts w:ascii="Palatino Linotype" w:hAnsi="Palatino Linotype"/>
          <w:b/>
          <w:color w:val="1F3864"/>
          <w:sz w:val="24"/>
          <w:szCs w:val="24"/>
          <w:lang w:val="id-ID"/>
        </w:rPr>
      </w:pPr>
      <w:r>
        <w:rPr>
          <w:rFonts w:ascii="Palatino Linotype" w:hAnsi="Palatino Linotype"/>
          <w:b/>
          <w:color w:val="1F3864"/>
          <w:sz w:val="24"/>
          <w:szCs w:val="24"/>
          <w:lang w:val="id-ID"/>
        </w:rPr>
        <w:t>METODE</w:t>
      </w:r>
    </w:p>
    <w:p w14:paraId="59FB9EEA" w14:textId="37A95E61" w:rsidR="00056119" w:rsidRPr="00056119" w:rsidRDefault="00061FBA" w:rsidP="00056119">
      <w:pPr>
        <w:ind w:firstLine="567"/>
        <w:jc w:val="both"/>
        <w:rPr>
          <w:rFonts w:ascii="Palatino Linotype" w:hAnsi="Palatino Linotype"/>
          <w:bCs/>
          <w:color w:val="000000" w:themeColor="text1"/>
          <w:lang w:val="id-ID"/>
        </w:rPr>
      </w:pPr>
      <w:r w:rsidRPr="00061FBA">
        <w:rPr>
          <w:rFonts w:ascii="Palatino Linotype" w:hAnsi="Palatino Linotype"/>
          <w:bCs/>
          <w:color w:val="000000" w:themeColor="text1"/>
          <w:lang w:val="id-ID"/>
        </w:rPr>
        <w:t xml:space="preserve">Penelitian ini bertujuan untuk merancang media edukasi berupa animasi 2D dalam memperkenalkan permainan tradisional engklek kepada anak usia 7–9 tahun. Metode penelitian menggunakan pendekatan kualitatif dengan analisis deskriptif melalui model perancangan ADDIE yang terdiri dari lima tahap, yaitu Analyze, Design, Development, Implementation, dan Evaluation. Data diperoleh melalui wawancara dengan guru, siswa, dan pakar budaya, serta observasi langsung di SDN 172 Andir Kidul. Dalam proses perancangan, teori komunikasi Lasswell digunakan untuk </w:t>
      </w:r>
      <w:r w:rsidRPr="00061FBA">
        <w:rPr>
          <w:rFonts w:ascii="Palatino Linotype" w:hAnsi="Palatino Linotype"/>
          <w:bCs/>
          <w:color w:val="000000" w:themeColor="text1"/>
          <w:lang w:val="id-ID"/>
        </w:rPr>
        <w:lastRenderedPageBreak/>
        <w:t>menganalisis efektivitas penyampaian pesan edukatif melalui media animasi, sedangkan ranah kognitif Taksonomi Bloom diterapkan untuk mengukur sejauh mana anak-anak mampu mengingat dan memahami informasi yang disampaikan. Hasil penelitian menunjukkan bahwa animasi 2D yang dirancang berhasil mengenalkan kembali permainan engklek kepada anak-anak. Setelah menonton animasi, siswa mampu menyebutkan nama permainan, memahami aturan bermain, serta mengetahui manfaatnya bagi perkembangan motorik</w:t>
      </w:r>
      <w:r>
        <w:rPr>
          <w:rFonts w:ascii="Palatino Linotype" w:hAnsi="Palatino Linotype"/>
          <w:bCs/>
          <w:color w:val="000000" w:themeColor="text1"/>
          <w:lang w:val="id-ID"/>
        </w:rPr>
        <w:t xml:space="preserve"> </w:t>
      </w:r>
      <w:r w:rsidRPr="00061FBA">
        <w:rPr>
          <w:rFonts w:ascii="Palatino Linotype" w:hAnsi="Palatino Linotype"/>
          <w:bCs/>
          <w:color w:val="000000" w:themeColor="text1"/>
          <w:lang w:val="id-ID"/>
        </w:rPr>
        <w:t>mereka.</w:t>
      </w:r>
    </w:p>
    <w:p w14:paraId="3838B287" w14:textId="77777777" w:rsidR="00C4561B" w:rsidRDefault="004B5917">
      <w:pPr>
        <w:ind w:firstLine="567"/>
        <w:jc w:val="both"/>
        <w:rPr>
          <w:rFonts w:ascii="Palatino Linotype" w:hAnsi="Palatino Linotype"/>
        </w:rPr>
      </w:pPr>
      <w:proofErr w:type="spellStart"/>
      <w:r>
        <w:rPr>
          <w:rFonts w:ascii="Palatino Linotype" w:hAnsi="Palatino Linotype"/>
        </w:rPr>
        <w:t>Perancangan</w:t>
      </w:r>
      <w:proofErr w:type="spellEnd"/>
      <w:r>
        <w:rPr>
          <w:rFonts w:ascii="Palatino Linotype" w:hAnsi="Palatino Linotype"/>
        </w:rPr>
        <w:t xml:space="preserve"> Pada </w:t>
      </w:r>
      <w:proofErr w:type="spellStart"/>
      <w:r>
        <w:rPr>
          <w:rFonts w:ascii="Palatino Linotype" w:hAnsi="Palatino Linotype"/>
        </w:rPr>
        <w:t>penelitian</w:t>
      </w:r>
      <w:proofErr w:type="spellEnd"/>
      <w:r>
        <w:rPr>
          <w:rFonts w:ascii="Palatino Linotype" w:hAnsi="Palatino Linotype"/>
        </w:rPr>
        <w:t xml:space="preserve"> </w:t>
      </w:r>
      <w:proofErr w:type="spellStart"/>
      <w:r>
        <w:rPr>
          <w:rFonts w:ascii="Palatino Linotype" w:hAnsi="Palatino Linotype"/>
        </w:rPr>
        <w:t>ini</w:t>
      </w:r>
      <w:proofErr w:type="spellEnd"/>
      <w:r>
        <w:rPr>
          <w:rFonts w:ascii="Palatino Linotype" w:hAnsi="Palatino Linotype"/>
        </w:rPr>
        <w:t xml:space="preserve"> </w:t>
      </w:r>
      <w:proofErr w:type="spellStart"/>
      <w:r>
        <w:rPr>
          <w:rFonts w:ascii="Palatino Linotype" w:hAnsi="Palatino Linotype"/>
        </w:rPr>
        <w:t>penulis</w:t>
      </w:r>
      <w:proofErr w:type="spellEnd"/>
      <w:r>
        <w:rPr>
          <w:rFonts w:ascii="Palatino Linotype" w:hAnsi="Palatino Linotype"/>
        </w:rPr>
        <w:t xml:space="preserve"> </w:t>
      </w:r>
      <w:proofErr w:type="spellStart"/>
      <w:r>
        <w:rPr>
          <w:rFonts w:ascii="Palatino Linotype" w:hAnsi="Palatino Linotype"/>
        </w:rPr>
        <w:t>melakukan</w:t>
      </w:r>
      <w:proofErr w:type="spellEnd"/>
      <w:r>
        <w:rPr>
          <w:rFonts w:ascii="Palatino Linotype" w:hAnsi="Palatino Linotype"/>
        </w:rPr>
        <w:t xml:space="preserve"> </w:t>
      </w:r>
      <w:proofErr w:type="spellStart"/>
      <w:r>
        <w:rPr>
          <w:rFonts w:ascii="Palatino Linotype" w:hAnsi="Palatino Linotype"/>
        </w:rPr>
        <w:t>penelitian</w:t>
      </w:r>
      <w:proofErr w:type="spellEnd"/>
      <w:r>
        <w:rPr>
          <w:rFonts w:ascii="Palatino Linotype" w:hAnsi="Palatino Linotype"/>
        </w:rPr>
        <w:t xml:space="preserve"> </w:t>
      </w:r>
      <w:proofErr w:type="spellStart"/>
      <w:r>
        <w:rPr>
          <w:rFonts w:ascii="Palatino Linotype" w:hAnsi="Palatino Linotype"/>
        </w:rPr>
        <w:t>dengan</w:t>
      </w:r>
      <w:proofErr w:type="spellEnd"/>
      <w:r>
        <w:rPr>
          <w:rFonts w:ascii="Palatino Linotype" w:hAnsi="Palatino Linotype"/>
        </w:rPr>
        <w:t xml:space="preserve"> </w:t>
      </w:r>
      <w:proofErr w:type="spellStart"/>
      <w:r>
        <w:rPr>
          <w:rFonts w:ascii="Palatino Linotype" w:hAnsi="Palatino Linotype"/>
        </w:rPr>
        <w:t>metode</w:t>
      </w:r>
      <w:proofErr w:type="spellEnd"/>
      <w:r>
        <w:rPr>
          <w:rFonts w:ascii="Palatino Linotype" w:hAnsi="Palatino Linotype"/>
        </w:rPr>
        <w:t xml:space="preserve"> </w:t>
      </w:r>
      <w:proofErr w:type="spellStart"/>
      <w:r>
        <w:rPr>
          <w:rFonts w:ascii="Palatino Linotype" w:hAnsi="Palatino Linotype"/>
        </w:rPr>
        <w:t>pendekatan</w:t>
      </w:r>
      <w:proofErr w:type="spellEnd"/>
      <w:r>
        <w:rPr>
          <w:rFonts w:ascii="Palatino Linotype" w:hAnsi="Palatino Linotype"/>
        </w:rPr>
        <w:t xml:space="preserve"> ADDIE (Analyze, Design, Development, Implementation dan Evaluation). </w:t>
      </w:r>
      <w:proofErr w:type="spellStart"/>
      <w:r>
        <w:rPr>
          <w:rFonts w:ascii="Palatino Linotype" w:hAnsi="Palatino Linotype"/>
        </w:rPr>
        <w:t>Terdapat</w:t>
      </w:r>
      <w:proofErr w:type="spellEnd"/>
      <w:r>
        <w:rPr>
          <w:rFonts w:ascii="Palatino Linotype" w:hAnsi="Palatino Linotype"/>
        </w:rPr>
        <w:t xml:space="preserve"> 5 </w:t>
      </w:r>
      <w:proofErr w:type="spellStart"/>
      <w:r>
        <w:rPr>
          <w:rFonts w:ascii="Palatino Linotype" w:hAnsi="Palatino Linotype"/>
        </w:rPr>
        <w:t>tahapan</w:t>
      </w:r>
      <w:proofErr w:type="spellEnd"/>
      <w:r>
        <w:rPr>
          <w:rFonts w:ascii="Palatino Linotype" w:hAnsi="Palatino Linotype"/>
        </w:rPr>
        <w:t xml:space="preserve"> </w:t>
      </w:r>
      <w:proofErr w:type="spellStart"/>
      <w:r>
        <w:rPr>
          <w:rFonts w:ascii="Palatino Linotype" w:hAnsi="Palatino Linotype"/>
        </w:rPr>
        <w:t>yaitu</w:t>
      </w:r>
      <w:proofErr w:type="spellEnd"/>
      <w:r>
        <w:rPr>
          <w:rFonts w:ascii="Palatino Linotype" w:hAnsi="Palatino Linotype"/>
        </w:rPr>
        <w:t>:</w:t>
      </w:r>
    </w:p>
    <w:p w14:paraId="7225B9DC" w14:textId="77777777" w:rsidR="00C4561B" w:rsidRDefault="004B5917" w:rsidP="00056119">
      <w:pPr>
        <w:jc w:val="both"/>
        <w:rPr>
          <w:rFonts w:ascii="Palatino Linotype" w:hAnsi="Palatino Linotype"/>
        </w:rPr>
      </w:pPr>
      <w:r>
        <w:rPr>
          <w:rFonts w:ascii="Palatino Linotype" w:hAnsi="Palatino Linotype"/>
        </w:rPr>
        <w:t>Analyze (</w:t>
      </w:r>
      <w:proofErr w:type="spellStart"/>
      <w:r>
        <w:rPr>
          <w:rFonts w:ascii="Palatino Linotype" w:hAnsi="Palatino Linotype"/>
        </w:rPr>
        <w:t>Analisis</w:t>
      </w:r>
      <w:proofErr w:type="spellEnd"/>
      <w:r>
        <w:rPr>
          <w:rFonts w:ascii="Palatino Linotype" w:hAnsi="Palatino Linotype"/>
        </w:rPr>
        <w:t>)</w:t>
      </w:r>
    </w:p>
    <w:p w14:paraId="2C581E71" w14:textId="77777777" w:rsidR="00C4561B" w:rsidRDefault="004B5917">
      <w:pPr>
        <w:ind w:firstLine="567"/>
        <w:jc w:val="both"/>
        <w:rPr>
          <w:rFonts w:ascii="Palatino Linotype" w:hAnsi="Palatino Linotype"/>
        </w:rPr>
      </w:pPr>
      <w:r>
        <w:rPr>
          <w:rFonts w:ascii="Palatino Linotype" w:hAnsi="Palatino Linotype"/>
        </w:rPr>
        <w:t xml:space="preserve">Pada </w:t>
      </w:r>
      <w:proofErr w:type="spellStart"/>
      <w:r>
        <w:rPr>
          <w:rFonts w:ascii="Palatino Linotype" w:hAnsi="Palatino Linotype"/>
        </w:rPr>
        <w:t>tahap</w:t>
      </w:r>
      <w:proofErr w:type="spellEnd"/>
      <w:r>
        <w:rPr>
          <w:rFonts w:ascii="Palatino Linotype" w:hAnsi="Palatino Linotype"/>
        </w:rPr>
        <w:t xml:space="preserve"> </w:t>
      </w:r>
      <w:proofErr w:type="spellStart"/>
      <w:r>
        <w:rPr>
          <w:rFonts w:ascii="Palatino Linotype" w:hAnsi="Palatino Linotype"/>
        </w:rPr>
        <w:t>ini</w:t>
      </w:r>
      <w:proofErr w:type="spellEnd"/>
      <w:r>
        <w:rPr>
          <w:rFonts w:ascii="Palatino Linotype" w:hAnsi="Palatino Linotype"/>
        </w:rPr>
        <w:t xml:space="preserve"> </w:t>
      </w:r>
      <w:proofErr w:type="spellStart"/>
      <w:r>
        <w:rPr>
          <w:rFonts w:ascii="Palatino Linotype" w:hAnsi="Palatino Linotype"/>
        </w:rPr>
        <w:t>penulis</w:t>
      </w:r>
      <w:proofErr w:type="spellEnd"/>
      <w:r>
        <w:rPr>
          <w:rFonts w:ascii="Palatino Linotype" w:hAnsi="Palatino Linotype"/>
        </w:rPr>
        <w:t xml:space="preserve"> </w:t>
      </w:r>
      <w:proofErr w:type="spellStart"/>
      <w:r>
        <w:rPr>
          <w:rFonts w:ascii="Palatino Linotype" w:hAnsi="Palatino Linotype"/>
        </w:rPr>
        <w:t>melakukan</w:t>
      </w:r>
      <w:proofErr w:type="spellEnd"/>
      <w:r>
        <w:rPr>
          <w:rFonts w:ascii="Palatino Linotype" w:hAnsi="Palatino Linotype"/>
        </w:rPr>
        <w:t xml:space="preserve"> </w:t>
      </w:r>
      <w:proofErr w:type="spellStart"/>
      <w:r>
        <w:rPr>
          <w:rFonts w:ascii="Palatino Linotype" w:hAnsi="Palatino Linotype"/>
        </w:rPr>
        <w:t>pengumpulan</w:t>
      </w:r>
      <w:proofErr w:type="spellEnd"/>
      <w:r>
        <w:rPr>
          <w:rFonts w:ascii="Palatino Linotype" w:hAnsi="Palatino Linotype"/>
        </w:rPr>
        <w:t xml:space="preserve"> data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memahami</w:t>
      </w:r>
      <w:proofErr w:type="spellEnd"/>
      <w:r>
        <w:rPr>
          <w:rFonts w:ascii="Palatino Linotype" w:hAnsi="Palatino Linotype"/>
        </w:rPr>
        <w:t xml:space="preserve"> </w:t>
      </w:r>
      <w:proofErr w:type="spellStart"/>
      <w:r>
        <w:rPr>
          <w:rFonts w:ascii="Palatino Linotype" w:hAnsi="Palatino Linotype"/>
        </w:rPr>
        <w:t>kebutuhan</w:t>
      </w:r>
      <w:proofErr w:type="spellEnd"/>
      <w:r>
        <w:rPr>
          <w:rFonts w:ascii="Palatino Linotype" w:hAnsi="Palatino Linotype"/>
        </w:rPr>
        <w:t xml:space="preserve"> </w:t>
      </w:r>
      <w:proofErr w:type="spellStart"/>
      <w:r>
        <w:rPr>
          <w:rFonts w:ascii="Palatino Linotype" w:hAnsi="Palatino Linotype"/>
        </w:rPr>
        <w:t>dalam</w:t>
      </w:r>
      <w:proofErr w:type="spellEnd"/>
      <w:r>
        <w:rPr>
          <w:rFonts w:ascii="Palatino Linotype" w:hAnsi="Palatino Linotype"/>
        </w:rPr>
        <w:t xml:space="preserve"> </w:t>
      </w:r>
      <w:proofErr w:type="spellStart"/>
      <w:r>
        <w:rPr>
          <w:rFonts w:ascii="Palatino Linotype" w:hAnsi="Palatino Linotype"/>
        </w:rPr>
        <w:t>perancangan</w:t>
      </w:r>
      <w:proofErr w:type="spellEnd"/>
      <w:r>
        <w:rPr>
          <w:rFonts w:ascii="Palatino Linotype" w:hAnsi="Palatino Linotype"/>
        </w:rPr>
        <w:t xml:space="preserve"> yang </w:t>
      </w:r>
      <w:proofErr w:type="spellStart"/>
      <w:r>
        <w:rPr>
          <w:rFonts w:ascii="Palatino Linotype" w:hAnsi="Palatino Linotype"/>
        </w:rPr>
        <w:t>akan</w:t>
      </w:r>
      <w:proofErr w:type="spellEnd"/>
      <w:r>
        <w:rPr>
          <w:rFonts w:ascii="Palatino Linotype" w:hAnsi="Palatino Linotype"/>
        </w:rPr>
        <w:t xml:space="preserve"> </w:t>
      </w:r>
      <w:proofErr w:type="spellStart"/>
      <w:r>
        <w:rPr>
          <w:rFonts w:ascii="Palatino Linotype" w:hAnsi="Palatino Linotype"/>
        </w:rPr>
        <w:t>dilakukan</w:t>
      </w:r>
      <w:proofErr w:type="spellEnd"/>
      <w:r>
        <w:rPr>
          <w:rFonts w:ascii="Palatino Linotype" w:hAnsi="Palatino Linotype"/>
        </w:rPr>
        <w:t xml:space="preserve"> </w:t>
      </w:r>
      <w:proofErr w:type="spellStart"/>
      <w:r>
        <w:rPr>
          <w:rFonts w:ascii="Palatino Linotype" w:hAnsi="Palatino Linotype"/>
        </w:rPr>
        <w:t>kepada</w:t>
      </w:r>
      <w:proofErr w:type="spellEnd"/>
      <w:r>
        <w:rPr>
          <w:rFonts w:ascii="Palatino Linotype" w:hAnsi="Palatino Linotype"/>
        </w:rPr>
        <w:t xml:space="preserve"> </w:t>
      </w:r>
      <w:proofErr w:type="spellStart"/>
      <w:r>
        <w:rPr>
          <w:rFonts w:ascii="Palatino Linotype" w:hAnsi="Palatino Linotype"/>
        </w:rPr>
        <w:t>anak</w:t>
      </w:r>
      <w:proofErr w:type="spellEnd"/>
      <w:r>
        <w:rPr>
          <w:rFonts w:ascii="Palatino Linotype" w:hAnsi="Palatino Linotype"/>
        </w:rPr>
        <w:t xml:space="preserve"> </w:t>
      </w:r>
      <w:proofErr w:type="spellStart"/>
      <w:r>
        <w:rPr>
          <w:rFonts w:ascii="Palatino Linotype" w:hAnsi="Palatino Linotype"/>
        </w:rPr>
        <w:t>usia</w:t>
      </w:r>
      <w:proofErr w:type="spellEnd"/>
      <w:r>
        <w:rPr>
          <w:rFonts w:ascii="Palatino Linotype" w:hAnsi="Palatino Linotype"/>
        </w:rPr>
        <w:t xml:space="preserve"> 7-9 </w:t>
      </w:r>
      <w:proofErr w:type="spellStart"/>
      <w:r>
        <w:rPr>
          <w:rFonts w:ascii="Palatino Linotype" w:hAnsi="Palatino Linotype"/>
        </w:rPr>
        <w:t>tahun</w:t>
      </w:r>
      <w:proofErr w:type="spellEnd"/>
      <w:r>
        <w:rPr>
          <w:rFonts w:ascii="Palatino Linotype" w:hAnsi="Palatino Linotype"/>
        </w:rPr>
        <w:t xml:space="preserve">, </w:t>
      </w:r>
      <w:proofErr w:type="spellStart"/>
      <w:r>
        <w:rPr>
          <w:rFonts w:ascii="Palatino Linotype" w:hAnsi="Palatino Linotype"/>
        </w:rPr>
        <w:t>analisis</w:t>
      </w:r>
      <w:proofErr w:type="spellEnd"/>
      <w:r>
        <w:rPr>
          <w:rFonts w:ascii="Palatino Linotype" w:hAnsi="Palatino Linotype"/>
        </w:rPr>
        <w:t xml:space="preserve"> </w:t>
      </w:r>
      <w:proofErr w:type="spellStart"/>
      <w:r>
        <w:rPr>
          <w:rFonts w:ascii="Palatino Linotype" w:hAnsi="Palatino Linotype"/>
        </w:rPr>
        <w:t>dilakukan</w:t>
      </w:r>
      <w:proofErr w:type="spellEnd"/>
      <w:r>
        <w:rPr>
          <w:rFonts w:ascii="Palatino Linotype" w:hAnsi="Palatino Linotype"/>
        </w:rPr>
        <w:t xml:space="preserve">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mengetahui</w:t>
      </w:r>
      <w:proofErr w:type="spellEnd"/>
      <w:r>
        <w:rPr>
          <w:rFonts w:ascii="Palatino Linotype" w:hAnsi="Palatino Linotype"/>
        </w:rPr>
        <w:t xml:space="preserve"> </w:t>
      </w:r>
      <w:proofErr w:type="spellStart"/>
      <w:r>
        <w:rPr>
          <w:rFonts w:ascii="Palatino Linotype" w:hAnsi="Palatino Linotype"/>
        </w:rPr>
        <w:t>lebih</w:t>
      </w:r>
      <w:proofErr w:type="spellEnd"/>
      <w:r>
        <w:rPr>
          <w:rFonts w:ascii="Palatino Linotype" w:hAnsi="Palatino Linotype"/>
        </w:rPr>
        <w:t xml:space="preserve"> </w:t>
      </w:r>
      <w:proofErr w:type="spellStart"/>
      <w:r>
        <w:rPr>
          <w:rFonts w:ascii="Palatino Linotype" w:hAnsi="Palatino Linotype"/>
        </w:rPr>
        <w:t>dalam</w:t>
      </w:r>
      <w:proofErr w:type="spellEnd"/>
      <w:r>
        <w:rPr>
          <w:rFonts w:ascii="Palatino Linotype" w:hAnsi="Palatino Linotype"/>
        </w:rPr>
        <w:t xml:space="preserve"> </w:t>
      </w:r>
      <w:proofErr w:type="spellStart"/>
      <w:r>
        <w:rPr>
          <w:rFonts w:ascii="Palatino Linotype" w:hAnsi="Palatino Linotype"/>
        </w:rPr>
        <w:t>mengenai</w:t>
      </w:r>
      <w:proofErr w:type="spellEnd"/>
      <w:r>
        <w:rPr>
          <w:rFonts w:ascii="Palatino Linotype" w:hAnsi="Palatino Linotype"/>
        </w:rPr>
        <w:t xml:space="preserve">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engklek</w:t>
      </w:r>
      <w:proofErr w:type="spellEnd"/>
      <w:r>
        <w:rPr>
          <w:rFonts w:ascii="Palatino Linotype" w:hAnsi="Palatino Linotype"/>
        </w:rPr>
        <w:t xml:space="preserve"> yang </w:t>
      </w:r>
      <w:proofErr w:type="spellStart"/>
      <w:r>
        <w:rPr>
          <w:rFonts w:ascii="Palatino Linotype" w:hAnsi="Palatino Linotype"/>
        </w:rPr>
        <w:t>akan</w:t>
      </w:r>
      <w:proofErr w:type="spellEnd"/>
      <w:r>
        <w:rPr>
          <w:rFonts w:ascii="Palatino Linotype" w:hAnsi="Palatino Linotype"/>
        </w:rPr>
        <w:t xml:space="preserve"> </w:t>
      </w:r>
      <w:proofErr w:type="spellStart"/>
      <w:r>
        <w:rPr>
          <w:rFonts w:ascii="Palatino Linotype" w:hAnsi="Palatino Linotype"/>
        </w:rPr>
        <w:t>disajikan</w:t>
      </w:r>
      <w:proofErr w:type="spellEnd"/>
      <w:r>
        <w:rPr>
          <w:rFonts w:ascii="Palatino Linotype" w:hAnsi="Palatino Linotype"/>
        </w:rPr>
        <w:t xml:space="preserve"> </w:t>
      </w:r>
      <w:proofErr w:type="spellStart"/>
      <w:r>
        <w:rPr>
          <w:rFonts w:ascii="Palatino Linotype" w:hAnsi="Palatino Linotype"/>
        </w:rPr>
        <w:t>dalam</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w:t>
      </w:r>
    </w:p>
    <w:p w14:paraId="4B948FB8" w14:textId="77777777" w:rsidR="00C4561B" w:rsidRDefault="004B5917" w:rsidP="00056119">
      <w:pPr>
        <w:jc w:val="both"/>
        <w:rPr>
          <w:rFonts w:ascii="Palatino Linotype" w:hAnsi="Palatino Linotype"/>
        </w:rPr>
      </w:pPr>
      <w:r>
        <w:rPr>
          <w:rFonts w:ascii="Palatino Linotype" w:hAnsi="Palatino Linotype"/>
        </w:rPr>
        <w:t>Design (</w:t>
      </w:r>
      <w:proofErr w:type="spellStart"/>
      <w:r>
        <w:rPr>
          <w:rFonts w:ascii="Palatino Linotype" w:hAnsi="Palatino Linotype"/>
        </w:rPr>
        <w:t>Perancangan</w:t>
      </w:r>
      <w:proofErr w:type="spellEnd"/>
      <w:r>
        <w:rPr>
          <w:rFonts w:ascii="Palatino Linotype" w:hAnsi="Palatino Linotype"/>
        </w:rPr>
        <w:t>)</w:t>
      </w:r>
    </w:p>
    <w:p w14:paraId="1D5A684D" w14:textId="77777777" w:rsidR="00C4561B" w:rsidRDefault="004B5917">
      <w:pPr>
        <w:ind w:firstLine="567"/>
        <w:jc w:val="both"/>
        <w:rPr>
          <w:rFonts w:ascii="Palatino Linotype" w:hAnsi="Palatino Linotype"/>
        </w:rPr>
      </w:pPr>
      <w:r>
        <w:rPr>
          <w:rFonts w:ascii="Palatino Linotype" w:hAnsi="Palatino Linotype"/>
        </w:rPr>
        <w:t xml:space="preserve">Pada </w:t>
      </w:r>
      <w:proofErr w:type="spellStart"/>
      <w:r>
        <w:rPr>
          <w:rFonts w:ascii="Palatino Linotype" w:hAnsi="Palatino Linotype"/>
        </w:rPr>
        <w:t>tahap</w:t>
      </w:r>
      <w:proofErr w:type="spellEnd"/>
      <w:r>
        <w:rPr>
          <w:rFonts w:ascii="Palatino Linotype" w:hAnsi="Palatino Linotype"/>
        </w:rPr>
        <w:t xml:space="preserve"> </w:t>
      </w:r>
      <w:proofErr w:type="spellStart"/>
      <w:r>
        <w:rPr>
          <w:rFonts w:ascii="Palatino Linotype" w:hAnsi="Palatino Linotype"/>
        </w:rPr>
        <w:t>ini</w:t>
      </w:r>
      <w:proofErr w:type="spellEnd"/>
      <w:r>
        <w:rPr>
          <w:rFonts w:ascii="Palatino Linotype" w:hAnsi="Palatino Linotype"/>
        </w:rPr>
        <w:t xml:space="preserve"> </w:t>
      </w:r>
      <w:proofErr w:type="spellStart"/>
      <w:r>
        <w:rPr>
          <w:rFonts w:ascii="Palatino Linotype" w:hAnsi="Palatino Linotype"/>
        </w:rPr>
        <w:t>penulis</w:t>
      </w:r>
      <w:proofErr w:type="spellEnd"/>
      <w:r>
        <w:rPr>
          <w:rFonts w:ascii="Palatino Linotype" w:hAnsi="Palatino Linotype"/>
        </w:rPr>
        <w:t xml:space="preserve"> </w:t>
      </w:r>
      <w:proofErr w:type="spellStart"/>
      <w:r>
        <w:rPr>
          <w:rFonts w:ascii="Palatino Linotype" w:hAnsi="Palatino Linotype"/>
        </w:rPr>
        <w:t>memperhatikan</w:t>
      </w:r>
      <w:proofErr w:type="spellEnd"/>
      <w:r>
        <w:rPr>
          <w:rFonts w:ascii="Palatino Linotype" w:hAnsi="Palatino Linotype"/>
        </w:rPr>
        <w:t xml:space="preserve"> </w:t>
      </w:r>
      <w:proofErr w:type="spellStart"/>
      <w:r>
        <w:rPr>
          <w:rFonts w:ascii="Palatino Linotype" w:hAnsi="Palatino Linotype"/>
        </w:rPr>
        <w:t>karakteristik</w:t>
      </w:r>
      <w:proofErr w:type="spellEnd"/>
      <w:r>
        <w:rPr>
          <w:rFonts w:ascii="Palatino Linotype" w:hAnsi="Palatino Linotype"/>
        </w:rPr>
        <w:t xml:space="preserve"> </w:t>
      </w:r>
      <w:proofErr w:type="spellStart"/>
      <w:r>
        <w:rPr>
          <w:rFonts w:ascii="Palatino Linotype" w:hAnsi="Palatino Linotype"/>
        </w:rPr>
        <w:t>anak</w:t>
      </w:r>
      <w:proofErr w:type="spellEnd"/>
      <w:r>
        <w:rPr>
          <w:rFonts w:ascii="Palatino Linotype" w:hAnsi="Palatino Linotype"/>
        </w:rPr>
        <w:t xml:space="preserve"> </w:t>
      </w:r>
      <w:proofErr w:type="spellStart"/>
      <w:r>
        <w:rPr>
          <w:rFonts w:ascii="Palatino Linotype" w:hAnsi="Palatino Linotype"/>
        </w:rPr>
        <w:t>usia</w:t>
      </w:r>
      <w:proofErr w:type="spellEnd"/>
      <w:r>
        <w:rPr>
          <w:rFonts w:ascii="Palatino Linotype" w:hAnsi="Palatino Linotype"/>
        </w:rPr>
        <w:t xml:space="preserve"> 7-9 </w:t>
      </w:r>
      <w:proofErr w:type="spellStart"/>
      <w:r>
        <w:rPr>
          <w:rFonts w:ascii="Palatino Linotype" w:hAnsi="Palatino Linotype"/>
        </w:rPr>
        <w:t>tahun</w:t>
      </w:r>
      <w:proofErr w:type="spellEnd"/>
      <w:r>
        <w:rPr>
          <w:rFonts w:ascii="Palatino Linotype" w:hAnsi="Palatino Linotype"/>
        </w:rPr>
        <w:t xml:space="preserve">, </w:t>
      </w:r>
      <w:proofErr w:type="spellStart"/>
      <w:r>
        <w:rPr>
          <w:rFonts w:ascii="Palatino Linotype" w:hAnsi="Palatino Linotype"/>
        </w:rPr>
        <w:t>serta</w:t>
      </w:r>
      <w:proofErr w:type="spellEnd"/>
      <w:r>
        <w:rPr>
          <w:rFonts w:ascii="Palatino Linotype" w:hAnsi="Palatino Linotype"/>
        </w:rPr>
        <w:t xml:space="preserve"> </w:t>
      </w:r>
      <w:proofErr w:type="spellStart"/>
      <w:r>
        <w:rPr>
          <w:rFonts w:ascii="Palatino Linotype" w:hAnsi="Palatino Linotype"/>
        </w:rPr>
        <w:t>kegemaran</w:t>
      </w:r>
      <w:proofErr w:type="spellEnd"/>
      <w:r>
        <w:rPr>
          <w:rFonts w:ascii="Palatino Linotype" w:hAnsi="Palatino Linotype"/>
        </w:rPr>
        <w:t xml:space="preserve"> </w:t>
      </w:r>
      <w:proofErr w:type="spellStart"/>
      <w:r>
        <w:rPr>
          <w:rFonts w:ascii="Palatino Linotype" w:hAnsi="Palatino Linotype"/>
        </w:rPr>
        <w:t>anak</w:t>
      </w:r>
      <w:proofErr w:type="spellEnd"/>
      <w:r>
        <w:rPr>
          <w:rFonts w:ascii="Palatino Linotype" w:hAnsi="Palatino Linotype"/>
        </w:rPr>
        <w:t xml:space="preserve"> </w:t>
      </w:r>
      <w:proofErr w:type="spellStart"/>
      <w:r>
        <w:rPr>
          <w:rFonts w:ascii="Palatino Linotype" w:hAnsi="Palatino Linotype"/>
        </w:rPr>
        <w:t>usia</w:t>
      </w:r>
      <w:proofErr w:type="spellEnd"/>
      <w:r>
        <w:rPr>
          <w:rFonts w:ascii="Palatino Linotype" w:hAnsi="Palatino Linotype"/>
        </w:rPr>
        <w:t xml:space="preserve"> 7–9 </w:t>
      </w:r>
      <w:proofErr w:type="spellStart"/>
      <w:r>
        <w:rPr>
          <w:rFonts w:ascii="Palatino Linotype" w:hAnsi="Palatino Linotype"/>
        </w:rPr>
        <w:t>tahun</w:t>
      </w:r>
      <w:proofErr w:type="spellEnd"/>
      <w:r>
        <w:rPr>
          <w:rFonts w:ascii="Palatino Linotype" w:hAnsi="Palatino Linotype"/>
        </w:rPr>
        <w:t xml:space="preserve"> </w:t>
      </w:r>
      <w:proofErr w:type="spellStart"/>
      <w:r>
        <w:rPr>
          <w:rFonts w:ascii="Palatino Linotype" w:hAnsi="Palatino Linotype"/>
        </w:rPr>
        <w:t>seperti</w:t>
      </w:r>
      <w:proofErr w:type="spellEnd"/>
      <w:r>
        <w:rPr>
          <w:rFonts w:ascii="Palatino Linotype" w:hAnsi="Palatino Linotype"/>
        </w:rPr>
        <w:t xml:space="preserve">, </w:t>
      </w:r>
      <w:proofErr w:type="spellStart"/>
      <w:r>
        <w:rPr>
          <w:rFonts w:ascii="Palatino Linotype" w:hAnsi="Palatino Linotype"/>
        </w:rPr>
        <w:t>warna</w:t>
      </w:r>
      <w:proofErr w:type="spellEnd"/>
      <w:r>
        <w:rPr>
          <w:rFonts w:ascii="Palatino Linotype" w:hAnsi="Palatino Linotype"/>
        </w:rPr>
        <w:t xml:space="preserve">, </w:t>
      </w:r>
      <w:proofErr w:type="spellStart"/>
      <w:r>
        <w:rPr>
          <w:rFonts w:ascii="Palatino Linotype" w:hAnsi="Palatino Linotype"/>
        </w:rPr>
        <w:t>gambar</w:t>
      </w:r>
      <w:proofErr w:type="spellEnd"/>
      <w:r>
        <w:rPr>
          <w:rFonts w:ascii="Palatino Linotype" w:hAnsi="Palatino Linotype"/>
        </w:rPr>
        <w:t xml:space="preserve">, dan </w:t>
      </w:r>
      <w:proofErr w:type="spellStart"/>
      <w:r>
        <w:rPr>
          <w:rFonts w:ascii="Palatino Linotype" w:hAnsi="Palatino Linotype"/>
        </w:rPr>
        <w:t>teks</w:t>
      </w:r>
      <w:proofErr w:type="spellEnd"/>
      <w:r>
        <w:rPr>
          <w:rFonts w:ascii="Palatino Linotype" w:hAnsi="Palatino Linotype"/>
        </w:rPr>
        <w:t xml:space="preserve"> yang </w:t>
      </w:r>
      <w:proofErr w:type="spellStart"/>
      <w:r>
        <w:rPr>
          <w:rFonts w:ascii="Palatino Linotype" w:hAnsi="Palatino Linotype"/>
        </w:rPr>
        <w:t>mudah</w:t>
      </w:r>
      <w:proofErr w:type="spellEnd"/>
      <w:r>
        <w:rPr>
          <w:rFonts w:ascii="Palatino Linotype" w:hAnsi="Palatino Linotype"/>
        </w:rPr>
        <w:t xml:space="preserve"> </w:t>
      </w:r>
      <w:proofErr w:type="spellStart"/>
      <w:r>
        <w:rPr>
          <w:rFonts w:ascii="Palatino Linotype" w:hAnsi="Palatino Linotype"/>
        </w:rPr>
        <w:t>dipahami</w:t>
      </w:r>
      <w:proofErr w:type="spellEnd"/>
      <w:r>
        <w:rPr>
          <w:rFonts w:ascii="Palatino Linotype" w:hAnsi="Palatino Linotype"/>
        </w:rPr>
        <w:t xml:space="preserve"> </w:t>
      </w:r>
      <w:proofErr w:type="spellStart"/>
      <w:r>
        <w:rPr>
          <w:rFonts w:ascii="Palatino Linotype" w:hAnsi="Palatino Linotype"/>
        </w:rPr>
        <w:t>anak-anak</w:t>
      </w:r>
      <w:proofErr w:type="spellEnd"/>
      <w:r>
        <w:rPr>
          <w:rFonts w:ascii="Palatino Linotype" w:hAnsi="Palatino Linotype"/>
        </w:rPr>
        <w:t>.</w:t>
      </w:r>
    </w:p>
    <w:p w14:paraId="30601F60" w14:textId="77777777" w:rsidR="00C4561B" w:rsidRDefault="004B5917" w:rsidP="00056119">
      <w:pPr>
        <w:jc w:val="both"/>
        <w:rPr>
          <w:rFonts w:ascii="Palatino Linotype" w:hAnsi="Palatino Linotype"/>
        </w:rPr>
      </w:pPr>
      <w:r>
        <w:rPr>
          <w:rFonts w:ascii="Palatino Linotype" w:hAnsi="Palatino Linotype"/>
        </w:rPr>
        <w:t>Development (</w:t>
      </w:r>
      <w:proofErr w:type="spellStart"/>
      <w:r>
        <w:rPr>
          <w:rFonts w:ascii="Palatino Linotype" w:hAnsi="Palatino Linotype"/>
        </w:rPr>
        <w:t>Pengembangan</w:t>
      </w:r>
      <w:proofErr w:type="spellEnd"/>
      <w:r>
        <w:rPr>
          <w:rFonts w:ascii="Palatino Linotype" w:hAnsi="Palatino Linotype"/>
        </w:rPr>
        <w:t>)</w:t>
      </w:r>
    </w:p>
    <w:p w14:paraId="72A071B3" w14:textId="77777777" w:rsidR="00C4561B" w:rsidRDefault="004B5917">
      <w:pPr>
        <w:ind w:firstLine="567"/>
        <w:jc w:val="both"/>
        <w:rPr>
          <w:rFonts w:ascii="Palatino Linotype" w:hAnsi="Palatino Linotype"/>
        </w:rPr>
      </w:pPr>
      <w:r>
        <w:rPr>
          <w:rFonts w:ascii="Palatino Linotype" w:hAnsi="Palatino Linotype"/>
        </w:rPr>
        <w:t xml:space="preserve">Pada </w:t>
      </w:r>
      <w:proofErr w:type="spellStart"/>
      <w:r>
        <w:rPr>
          <w:rFonts w:ascii="Palatino Linotype" w:hAnsi="Palatino Linotype"/>
        </w:rPr>
        <w:t>tahap</w:t>
      </w:r>
      <w:proofErr w:type="spellEnd"/>
      <w:r>
        <w:rPr>
          <w:rFonts w:ascii="Palatino Linotype" w:hAnsi="Palatino Linotype"/>
        </w:rPr>
        <w:t xml:space="preserve"> </w:t>
      </w:r>
      <w:proofErr w:type="spellStart"/>
      <w:r>
        <w:rPr>
          <w:rFonts w:ascii="Palatino Linotype" w:hAnsi="Palatino Linotype"/>
        </w:rPr>
        <w:t>ini</w:t>
      </w:r>
      <w:proofErr w:type="spellEnd"/>
      <w:r>
        <w:rPr>
          <w:rFonts w:ascii="Palatino Linotype" w:hAnsi="Palatino Linotype"/>
        </w:rPr>
        <w:t xml:space="preserve"> </w:t>
      </w:r>
      <w:proofErr w:type="spellStart"/>
      <w:r>
        <w:rPr>
          <w:rFonts w:ascii="Palatino Linotype" w:hAnsi="Palatino Linotype"/>
        </w:rPr>
        <w:t>penulis</w:t>
      </w:r>
      <w:proofErr w:type="spellEnd"/>
      <w:r>
        <w:rPr>
          <w:rFonts w:ascii="Palatino Linotype" w:hAnsi="Palatino Linotype"/>
        </w:rPr>
        <w:t xml:space="preserve"> </w:t>
      </w:r>
      <w:proofErr w:type="spellStart"/>
      <w:r>
        <w:rPr>
          <w:rFonts w:ascii="Palatino Linotype" w:hAnsi="Palatino Linotype"/>
        </w:rPr>
        <w:t>mengembangkan</w:t>
      </w:r>
      <w:proofErr w:type="spellEnd"/>
      <w:r>
        <w:rPr>
          <w:rFonts w:ascii="Palatino Linotype" w:hAnsi="Palatino Linotype"/>
        </w:rPr>
        <w:t xml:space="preserve"> </w:t>
      </w:r>
      <w:proofErr w:type="spellStart"/>
      <w:r>
        <w:rPr>
          <w:rFonts w:ascii="Palatino Linotype" w:hAnsi="Palatino Linotype"/>
        </w:rPr>
        <w:t>konsep</w:t>
      </w:r>
      <w:proofErr w:type="spellEnd"/>
      <w:r>
        <w:rPr>
          <w:rFonts w:ascii="Palatino Linotype" w:hAnsi="Palatino Linotype"/>
        </w:rPr>
        <w:t xml:space="preserve"> yang </w:t>
      </w:r>
      <w:proofErr w:type="spellStart"/>
      <w:r>
        <w:rPr>
          <w:rFonts w:ascii="Palatino Linotype" w:hAnsi="Palatino Linotype"/>
        </w:rPr>
        <w:t>sudah</w:t>
      </w:r>
      <w:proofErr w:type="spellEnd"/>
      <w:r>
        <w:rPr>
          <w:rFonts w:ascii="Palatino Linotype" w:hAnsi="Palatino Linotype"/>
        </w:rPr>
        <w:t xml:space="preserve"> di </w:t>
      </w:r>
      <w:proofErr w:type="spellStart"/>
      <w:r>
        <w:rPr>
          <w:rFonts w:ascii="Palatino Linotype" w:hAnsi="Palatino Linotype"/>
        </w:rPr>
        <w:t>buat</w:t>
      </w:r>
      <w:proofErr w:type="spellEnd"/>
      <w:r>
        <w:rPr>
          <w:rFonts w:ascii="Palatino Linotype" w:hAnsi="Palatino Linotype"/>
        </w:rPr>
        <w:t xml:space="preserve"> </w:t>
      </w:r>
      <w:proofErr w:type="spellStart"/>
      <w:r>
        <w:rPr>
          <w:rFonts w:ascii="Palatino Linotype" w:hAnsi="Palatino Linotype"/>
        </w:rPr>
        <w:t>dengan</w:t>
      </w:r>
      <w:proofErr w:type="spellEnd"/>
      <w:r>
        <w:rPr>
          <w:rFonts w:ascii="Palatino Linotype" w:hAnsi="Palatino Linotype"/>
        </w:rPr>
        <w:t xml:space="preserve"> </w:t>
      </w:r>
      <w:proofErr w:type="spellStart"/>
      <w:r>
        <w:rPr>
          <w:rFonts w:ascii="Palatino Linotype" w:hAnsi="Palatino Linotype"/>
        </w:rPr>
        <w:t>mulai</w:t>
      </w:r>
      <w:proofErr w:type="spellEnd"/>
      <w:r>
        <w:rPr>
          <w:rFonts w:ascii="Palatino Linotype" w:hAnsi="Palatino Linotype"/>
        </w:rPr>
        <w:t xml:space="preserve"> </w:t>
      </w:r>
      <w:proofErr w:type="spellStart"/>
      <w:r>
        <w:rPr>
          <w:rFonts w:ascii="Palatino Linotype" w:hAnsi="Palatino Linotype"/>
        </w:rPr>
        <w:t>membuat</w:t>
      </w:r>
      <w:proofErr w:type="spellEnd"/>
      <w:r>
        <w:rPr>
          <w:rFonts w:ascii="Palatino Linotype" w:hAnsi="Palatino Linotype"/>
        </w:rPr>
        <w:t xml:space="preserve"> </w:t>
      </w:r>
      <w:proofErr w:type="spellStart"/>
      <w:r>
        <w:rPr>
          <w:rFonts w:ascii="Palatino Linotype" w:hAnsi="Palatino Linotype"/>
        </w:rPr>
        <w:t>sinopsis</w:t>
      </w:r>
      <w:proofErr w:type="spellEnd"/>
      <w:r>
        <w:rPr>
          <w:rFonts w:ascii="Palatino Linotype" w:hAnsi="Palatino Linotype"/>
        </w:rPr>
        <w:t xml:space="preserve">, storyline, storyline </w:t>
      </w:r>
      <w:proofErr w:type="spellStart"/>
      <w:r>
        <w:rPr>
          <w:rFonts w:ascii="Palatino Linotype" w:hAnsi="Palatino Linotype"/>
        </w:rPr>
        <w:t>dikembangkan</w:t>
      </w:r>
      <w:proofErr w:type="spellEnd"/>
      <w:r>
        <w:rPr>
          <w:rFonts w:ascii="Palatino Linotype" w:hAnsi="Palatino Linotype"/>
        </w:rPr>
        <w:t xml:space="preserve"> dan </w:t>
      </w:r>
      <w:proofErr w:type="spellStart"/>
      <w:r>
        <w:rPr>
          <w:rFonts w:ascii="Palatino Linotype" w:hAnsi="Palatino Linotype"/>
        </w:rPr>
        <w:t>bertujuan</w:t>
      </w:r>
      <w:proofErr w:type="spellEnd"/>
      <w:r>
        <w:rPr>
          <w:rFonts w:ascii="Palatino Linotype" w:hAnsi="Palatino Linotype"/>
        </w:rPr>
        <w:t xml:space="preserve">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mengenalkan</w:t>
      </w:r>
      <w:proofErr w:type="spellEnd"/>
      <w:r>
        <w:rPr>
          <w:rFonts w:ascii="Palatino Linotype" w:hAnsi="Palatino Linotype"/>
        </w:rPr>
        <w:t xml:space="preserve">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engklek</w:t>
      </w:r>
      <w:proofErr w:type="spellEnd"/>
      <w:r>
        <w:rPr>
          <w:rFonts w:ascii="Palatino Linotype" w:hAnsi="Palatino Linotype"/>
        </w:rPr>
        <w:t>.</w:t>
      </w:r>
    </w:p>
    <w:p w14:paraId="1036D957" w14:textId="77777777" w:rsidR="00C4561B" w:rsidRDefault="004B5917" w:rsidP="00056119">
      <w:pPr>
        <w:jc w:val="both"/>
        <w:rPr>
          <w:rFonts w:ascii="Palatino Linotype" w:hAnsi="Palatino Linotype"/>
        </w:rPr>
      </w:pPr>
      <w:r>
        <w:rPr>
          <w:rFonts w:ascii="Palatino Linotype" w:hAnsi="Palatino Linotype"/>
        </w:rPr>
        <w:t>Implementation (</w:t>
      </w:r>
      <w:proofErr w:type="spellStart"/>
      <w:r>
        <w:rPr>
          <w:rFonts w:ascii="Palatino Linotype" w:hAnsi="Palatino Linotype"/>
        </w:rPr>
        <w:t>Implementasi</w:t>
      </w:r>
      <w:proofErr w:type="spellEnd"/>
      <w:r>
        <w:rPr>
          <w:rFonts w:ascii="Palatino Linotype" w:hAnsi="Palatino Linotype"/>
        </w:rPr>
        <w:t>)</w:t>
      </w:r>
    </w:p>
    <w:p w14:paraId="233C9515" w14:textId="77777777" w:rsidR="00C4561B" w:rsidRDefault="004B5917">
      <w:pPr>
        <w:ind w:firstLine="567"/>
        <w:jc w:val="both"/>
        <w:rPr>
          <w:rFonts w:ascii="Palatino Linotype" w:hAnsi="Palatino Linotype"/>
        </w:rPr>
      </w:pPr>
      <w:r>
        <w:rPr>
          <w:rFonts w:ascii="Palatino Linotype" w:hAnsi="Palatino Linotype"/>
        </w:rPr>
        <w:t xml:space="preserve">Pada </w:t>
      </w:r>
      <w:proofErr w:type="spellStart"/>
      <w:r>
        <w:rPr>
          <w:rFonts w:ascii="Palatino Linotype" w:hAnsi="Palatino Linotype"/>
        </w:rPr>
        <w:t>tahap</w:t>
      </w:r>
      <w:proofErr w:type="spellEnd"/>
      <w:r>
        <w:rPr>
          <w:rFonts w:ascii="Palatino Linotype" w:hAnsi="Palatino Linotype"/>
        </w:rPr>
        <w:t xml:space="preserve"> </w:t>
      </w:r>
      <w:proofErr w:type="spellStart"/>
      <w:r>
        <w:rPr>
          <w:rFonts w:ascii="Palatino Linotype" w:hAnsi="Palatino Linotype"/>
        </w:rPr>
        <w:t>ini</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 xml:space="preserve"> 2D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akan</w:t>
      </w:r>
      <w:proofErr w:type="spellEnd"/>
      <w:r>
        <w:rPr>
          <w:rFonts w:ascii="Palatino Linotype" w:hAnsi="Palatino Linotype"/>
        </w:rPr>
        <w:t xml:space="preserve"> </w:t>
      </w:r>
      <w:proofErr w:type="spellStart"/>
      <w:r>
        <w:rPr>
          <w:rFonts w:ascii="Palatino Linotype" w:hAnsi="Palatino Linotype"/>
        </w:rPr>
        <w:t>disajikan</w:t>
      </w:r>
      <w:proofErr w:type="spellEnd"/>
      <w:r>
        <w:rPr>
          <w:rFonts w:ascii="Palatino Linotype" w:hAnsi="Palatino Linotype"/>
        </w:rPr>
        <w:t xml:space="preserve"> </w:t>
      </w:r>
      <w:proofErr w:type="spellStart"/>
      <w:r>
        <w:rPr>
          <w:rFonts w:ascii="Palatino Linotype" w:hAnsi="Palatino Linotype"/>
        </w:rPr>
        <w:t>kepada</w:t>
      </w:r>
      <w:proofErr w:type="spellEnd"/>
      <w:r>
        <w:rPr>
          <w:rFonts w:ascii="Palatino Linotype" w:hAnsi="Palatino Linotype"/>
        </w:rPr>
        <w:t xml:space="preserve"> </w:t>
      </w:r>
      <w:proofErr w:type="spellStart"/>
      <w:r>
        <w:rPr>
          <w:rFonts w:ascii="Palatino Linotype" w:hAnsi="Palatino Linotype"/>
        </w:rPr>
        <w:t>anak</w:t>
      </w:r>
      <w:proofErr w:type="spellEnd"/>
      <w:r>
        <w:rPr>
          <w:rFonts w:ascii="Palatino Linotype" w:hAnsi="Palatino Linotype"/>
        </w:rPr>
        <w:t xml:space="preserve"> </w:t>
      </w:r>
      <w:proofErr w:type="spellStart"/>
      <w:r>
        <w:rPr>
          <w:rFonts w:ascii="Palatino Linotype" w:hAnsi="Palatino Linotype"/>
        </w:rPr>
        <w:t>berusia</w:t>
      </w:r>
      <w:proofErr w:type="spellEnd"/>
      <w:r>
        <w:rPr>
          <w:rFonts w:ascii="Palatino Linotype" w:hAnsi="Palatino Linotype"/>
        </w:rPr>
        <w:t xml:space="preserve"> 7-9 </w:t>
      </w:r>
      <w:proofErr w:type="spellStart"/>
      <w:r>
        <w:rPr>
          <w:rFonts w:ascii="Palatino Linotype" w:hAnsi="Palatino Linotype"/>
        </w:rPr>
        <w:t>tahun</w:t>
      </w:r>
      <w:proofErr w:type="spellEnd"/>
      <w:r>
        <w:rPr>
          <w:rFonts w:ascii="Palatino Linotype" w:hAnsi="Palatino Linotype"/>
        </w:rPr>
        <w:t xml:space="preserve">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memperlihatkan</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 xml:space="preserve"> 2D </w:t>
      </w:r>
      <w:proofErr w:type="spellStart"/>
      <w:r>
        <w:rPr>
          <w:rFonts w:ascii="Palatino Linotype" w:hAnsi="Palatino Linotype"/>
        </w:rPr>
        <w:t>sebagai</w:t>
      </w:r>
      <w:proofErr w:type="spellEnd"/>
      <w:r>
        <w:rPr>
          <w:rFonts w:ascii="Palatino Linotype" w:hAnsi="Palatino Linotype"/>
        </w:rPr>
        <w:t xml:space="preserve"> </w:t>
      </w:r>
      <w:proofErr w:type="spellStart"/>
      <w:proofErr w:type="gramStart"/>
      <w:r>
        <w:rPr>
          <w:rFonts w:ascii="Palatino Linotype" w:hAnsi="Palatino Linotype"/>
        </w:rPr>
        <w:t>sarana</w:t>
      </w:r>
      <w:proofErr w:type="spellEnd"/>
      <w:r>
        <w:rPr>
          <w:rFonts w:ascii="Palatino Linotype" w:hAnsi="Palatino Linotype"/>
        </w:rPr>
        <w:t xml:space="preserve">  </w:t>
      </w:r>
      <w:proofErr w:type="spellStart"/>
      <w:r>
        <w:rPr>
          <w:rFonts w:ascii="Palatino Linotype" w:hAnsi="Palatino Linotype"/>
        </w:rPr>
        <w:t>mengenalkan</w:t>
      </w:r>
      <w:proofErr w:type="spellEnd"/>
      <w:proofErr w:type="gramEnd"/>
      <w:r>
        <w:rPr>
          <w:rFonts w:ascii="Palatino Linotype" w:hAnsi="Palatino Linotype"/>
        </w:rPr>
        <w:t xml:space="preserve">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engklek</w:t>
      </w:r>
      <w:proofErr w:type="spellEnd"/>
      <w:r>
        <w:rPr>
          <w:rFonts w:ascii="Palatino Linotype" w:hAnsi="Palatino Linotype"/>
        </w:rPr>
        <w:t>.</w:t>
      </w:r>
    </w:p>
    <w:p w14:paraId="662FFC20" w14:textId="77777777" w:rsidR="00C4561B" w:rsidRDefault="004B5917" w:rsidP="00056119">
      <w:pPr>
        <w:jc w:val="both"/>
        <w:rPr>
          <w:rFonts w:ascii="Palatino Linotype" w:hAnsi="Palatino Linotype"/>
        </w:rPr>
      </w:pPr>
      <w:proofErr w:type="gramStart"/>
      <w:r>
        <w:rPr>
          <w:rFonts w:ascii="Palatino Linotype" w:hAnsi="Palatino Linotype"/>
        </w:rPr>
        <w:t>Evaluation  (</w:t>
      </w:r>
      <w:proofErr w:type="spellStart"/>
      <w:proofErr w:type="gramEnd"/>
      <w:r>
        <w:rPr>
          <w:rFonts w:ascii="Palatino Linotype" w:hAnsi="Palatino Linotype"/>
        </w:rPr>
        <w:t>Evaluasi</w:t>
      </w:r>
      <w:proofErr w:type="spellEnd"/>
      <w:r>
        <w:rPr>
          <w:rFonts w:ascii="Palatino Linotype" w:hAnsi="Palatino Linotype"/>
        </w:rPr>
        <w:t>)</w:t>
      </w:r>
    </w:p>
    <w:p w14:paraId="59E84BFD" w14:textId="77777777" w:rsidR="00C4561B" w:rsidRDefault="004B5917">
      <w:pPr>
        <w:ind w:firstLine="567"/>
        <w:jc w:val="both"/>
        <w:rPr>
          <w:rFonts w:ascii="Palatino Linotype" w:hAnsi="Palatino Linotype"/>
        </w:rPr>
      </w:pPr>
      <w:proofErr w:type="spellStart"/>
      <w:r>
        <w:rPr>
          <w:rFonts w:ascii="Palatino Linotype" w:hAnsi="Palatino Linotype"/>
        </w:rPr>
        <w:t>Evaluasi</w:t>
      </w:r>
      <w:proofErr w:type="spellEnd"/>
      <w:r>
        <w:rPr>
          <w:rFonts w:ascii="Palatino Linotype" w:hAnsi="Palatino Linotype"/>
        </w:rPr>
        <w:t xml:space="preserve"> </w:t>
      </w:r>
      <w:proofErr w:type="spellStart"/>
      <w:r>
        <w:rPr>
          <w:rFonts w:ascii="Palatino Linotype" w:hAnsi="Palatino Linotype"/>
        </w:rPr>
        <w:t>dilakukan</w:t>
      </w:r>
      <w:proofErr w:type="spellEnd"/>
      <w:r>
        <w:rPr>
          <w:rFonts w:ascii="Palatino Linotype" w:hAnsi="Palatino Linotype"/>
        </w:rPr>
        <w:t xml:space="preserve">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menilai</w:t>
      </w:r>
      <w:proofErr w:type="spellEnd"/>
      <w:r>
        <w:rPr>
          <w:rFonts w:ascii="Palatino Linotype" w:hAnsi="Palatino Linotype"/>
        </w:rPr>
        <w:t xml:space="preserve"> </w:t>
      </w:r>
      <w:proofErr w:type="spellStart"/>
      <w:r>
        <w:rPr>
          <w:rFonts w:ascii="Palatino Linotype" w:hAnsi="Palatino Linotype"/>
        </w:rPr>
        <w:t>keekfetifan</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 xml:space="preserve"> 2D </w:t>
      </w:r>
      <w:proofErr w:type="spellStart"/>
      <w:r>
        <w:rPr>
          <w:rFonts w:ascii="Palatino Linotype" w:hAnsi="Palatino Linotype"/>
        </w:rPr>
        <w:t>dalam</w:t>
      </w:r>
      <w:proofErr w:type="spellEnd"/>
      <w:r>
        <w:rPr>
          <w:rFonts w:ascii="Palatino Linotype" w:hAnsi="Palatino Linotype"/>
        </w:rPr>
        <w:t xml:space="preserve"> </w:t>
      </w:r>
      <w:proofErr w:type="spellStart"/>
      <w:r>
        <w:rPr>
          <w:rFonts w:ascii="Palatino Linotype" w:hAnsi="Palatino Linotype"/>
        </w:rPr>
        <w:t>mengenalkan</w:t>
      </w:r>
      <w:proofErr w:type="spellEnd"/>
      <w:r>
        <w:rPr>
          <w:rFonts w:ascii="Palatino Linotype" w:hAnsi="Palatino Linotype"/>
        </w:rPr>
        <w:t xml:space="preserve">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engklek</w:t>
      </w:r>
      <w:proofErr w:type="spellEnd"/>
      <w:r>
        <w:rPr>
          <w:rFonts w:ascii="Palatino Linotype" w:hAnsi="Palatino Linotype"/>
        </w:rPr>
        <w:t xml:space="preserve">. Metode </w:t>
      </w:r>
      <w:proofErr w:type="spellStart"/>
      <w:r>
        <w:rPr>
          <w:rFonts w:ascii="Palatino Linotype" w:hAnsi="Palatino Linotype"/>
        </w:rPr>
        <w:t>evaluasi</w:t>
      </w:r>
      <w:proofErr w:type="spellEnd"/>
      <w:r>
        <w:rPr>
          <w:rFonts w:ascii="Palatino Linotype" w:hAnsi="Palatino Linotype"/>
        </w:rPr>
        <w:t xml:space="preserve"> </w:t>
      </w:r>
      <w:proofErr w:type="spellStart"/>
      <w:r>
        <w:rPr>
          <w:rFonts w:ascii="Palatino Linotype" w:hAnsi="Palatino Linotype"/>
        </w:rPr>
        <w:t>dilakukan</w:t>
      </w:r>
      <w:proofErr w:type="spellEnd"/>
      <w:r>
        <w:rPr>
          <w:rFonts w:ascii="Palatino Linotype" w:hAnsi="Palatino Linotype"/>
        </w:rPr>
        <w:t xml:space="preserve"> </w:t>
      </w:r>
      <w:proofErr w:type="spellStart"/>
      <w:r>
        <w:rPr>
          <w:rFonts w:ascii="Palatino Linotype" w:hAnsi="Palatino Linotype"/>
        </w:rPr>
        <w:t>dengan</w:t>
      </w:r>
      <w:proofErr w:type="spellEnd"/>
      <w:r>
        <w:rPr>
          <w:rFonts w:ascii="Palatino Linotype" w:hAnsi="Palatino Linotype"/>
        </w:rPr>
        <w:t xml:space="preserve"> </w:t>
      </w:r>
      <w:proofErr w:type="spellStart"/>
      <w:r>
        <w:rPr>
          <w:rFonts w:ascii="Palatino Linotype" w:hAnsi="Palatino Linotype"/>
        </w:rPr>
        <w:t>wawancara</w:t>
      </w:r>
      <w:proofErr w:type="spellEnd"/>
      <w:r>
        <w:rPr>
          <w:rFonts w:ascii="Palatino Linotype" w:hAnsi="Palatino Linotype"/>
        </w:rPr>
        <w:t xml:space="preserve"> </w:t>
      </w:r>
      <w:proofErr w:type="spellStart"/>
      <w:r>
        <w:rPr>
          <w:rFonts w:ascii="Palatino Linotype" w:hAnsi="Palatino Linotype"/>
        </w:rPr>
        <w:t>serta</w:t>
      </w:r>
      <w:proofErr w:type="spellEnd"/>
      <w:r>
        <w:rPr>
          <w:rFonts w:ascii="Palatino Linotype" w:hAnsi="Palatino Linotype"/>
        </w:rPr>
        <w:t xml:space="preserve"> </w:t>
      </w:r>
      <w:proofErr w:type="spellStart"/>
      <w:r>
        <w:rPr>
          <w:rFonts w:ascii="Palatino Linotype" w:hAnsi="Palatino Linotype"/>
        </w:rPr>
        <w:t>pengumpulan</w:t>
      </w:r>
      <w:proofErr w:type="spellEnd"/>
      <w:r>
        <w:rPr>
          <w:rFonts w:ascii="Palatino Linotype" w:hAnsi="Palatino Linotype"/>
        </w:rPr>
        <w:t xml:space="preserve"> data </w:t>
      </w:r>
      <w:proofErr w:type="spellStart"/>
      <w:r>
        <w:rPr>
          <w:rFonts w:ascii="Palatino Linotype" w:hAnsi="Palatino Linotype"/>
        </w:rPr>
        <w:t>mengenai</w:t>
      </w:r>
      <w:proofErr w:type="spellEnd"/>
      <w:r>
        <w:rPr>
          <w:rFonts w:ascii="Palatino Linotype" w:hAnsi="Palatino Linotype"/>
        </w:rPr>
        <w:t xml:space="preserve"> </w:t>
      </w:r>
      <w:proofErr w:type="spellStart"/>
      <w:r>
        <w:rPr>
          <w:rFonts w:ascii="Palatino Linotype" w:hAnsi="Palatino Linotype"/>
        </w:rPr>
        <w:t>peningkatan</w:t>
      </w:r>
      <w:proofErr w:type="spellEnd"/>
      <w:r>
        <w:rPr>
          <w:rFonts w:ascii="Palatino Linotype" w:hAnsi="Palatino Linotype"/>
        </w:rPr>
        <w:t xml:space="preserve"> </w:t>
      </w:r>
      <w:proofErr w:type="spellStart"/>
      <w:r>
        <w:rPr>
          <w:rFonts w:ascii="Palatino Linotype" w:hAnsi="Palatino Linotype"/>
        </w:rPr>
        <w:t>pengenalan</w:t>
      </w:r>
      <w:proofErr w:type="spellEnd"/>
      <w:r>
        <w:rPr>
          <w:rFonts w:ascii="Palatino Linotype" w:hAnsi="Palatino Linotype"/>
        </w:rPr>
        <w:t xml:space="preserve"> </w:t>
      </w:r>
      <w:proofErr w:type="spellStart"/>
      <w:r>
        <w:rPr>
          <w:rFonts w:ascii="Palatino Linotype" w:hAnsi="Palatino Linotype"/>
        </w:rPr>
        <w:t>permainan</w:t>
      </w:r>
      <w:proofErr w:type="spellEnd"/>
      <w:r>
        <w:rPr>
          <w:rFonts w:ascii="Palatino Linotype" w:hAnsi="Palatino Linotype"/>
        </w:rPr>
        <w:t xml:space="preserve"> </w:t>
      </w:r>
      <w:proofErr w:type="spellStart"/>
      <w:r>
        <w:rPr>
          <w:rFonts w:ascii="Palatino Linotype" w:hAnsi="Palatino Linotype"/>
        </w:rPr>
        <w:t>tradisional</w:t>
      </w:r>
      <w:proofErr w:type="spellEnd"/>
      <w:r>
        <w:rPr>
          <w:rFonts w:ascii="Palatino Linotype" w:hAnsi="Palatino Linotype"/>
        </w:rPr>
        <w:t xml:space="preserve"> </w:t>
      </w:r>
      <w:proofErr w:type="spellStart"/>
      <w:r>
        <w:rPr>
          <w:rFonts w:ascii="Palatino Linotype" w:hAnsi="Palatino Linotype"/>
        </w:rPr>
        <w:t>engklek</w:t>
      </w:r>
      <w:proofErr w:type="spellEnd"/>
      <w:r>
        <w:rPr>
          <w:rFonts w:ascii="Palatino Linotype" w:hAnsi="Palatino Linotype"/>
        </w:rPr>
        <w:t xml:space="preserve"> </w:t>
      </w:r>
      <w:proofErr w:type="spellStart"/>
      <w:r>
        <w:rPr>
          <w:rFonts w:ascii="Palatino Linotype" w:hAnsi="Palatino Linotype"/>
        </w:rPr>
        <w:t>menggunakan</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 xml:space="preserve"> 2D. Hasil </w:t>
      </w:r>
      <w:proofErr w:type="spellStart"/>
      <w:r>
        <w:rPr>
          <w:rFonts w:ascii="Palatino Linotype" w:hAnsi="Palatino Linotype"/>
        </w:rPr>
        <w:t>evaluasi</w:t>
      </w:r>
      <w:proofErr w:type="spellEnd"/>
      <w:r>
        <w:rPr>
          <w:rFonts w:ascii="Palatino Linotype" w:hAnsi="Palatino Linotype"/>
        </w:rPr>
        <w:t xml:space="preserve"> </w:t>
      </w:r>
      <w:proofErr w:type="spellStart"/>
      <w:r>
        <w:rPr>
          <w:rFonts w:ascii="Palatino Linotype" w:hAnsi="Palatino Linotype"/>
        </w:rPr>
        <w:t>digunakan</w:t>
      </w:r>
      <w:proofErr w:type="spellEnd"/>
      <w:r>
        <w:rPr>
          <w:rFonts w:ascii="Palatino Linotype" w:hAnsi="Palatino Linotype"/>
        </w:rPr>
        <w:t xml:space="preserve"> </w:t>
      </w:r>
      <w:proofErr w:type="spellStart"/>
      <w:r>
        <w:rPr>
          <w:rFonts w:ascii="Palatino Linotype" w:hAnsi="Palatino Linotype"/>
        </w:rPr>
        <w:t>sebagai</w:t>
      </w:r>
      <w:proofErr w:type="spellEnd"/>
      <w:r>
        <w:rPr>
          <w:rFonts w:ascii="Palatino Linotype" w:hAnsi="Palatino Linotype"/>
        </w:rPr>
        <w:t xml:space="preserve"> </w:t>
      </w:r>
      <w:proofErr w:type="spellStart"/>
      <w:r>
        <w:rPr>
          <w:rFonts w:ascii="Palatino Linotype" w:hAnsi="Palatino Linotype"/>
        </w:rPr>
        <w:t>keberhasilan</w:t>
      </w:r>
      <w:proofErr w:type="spellEnd"/>
      <w:r>
        <w:rPr>
          <w:rFonts w:ascii="Palatino Linotype" w:hAnsi="Palatino Linotype"/>
        </w:rPr>
        <w:t xml:space="preserve"> dan </w:t>
      </w:r>
      <w:proofErr w:type="spellStart"/>
      <w:r>
        <w:rPr>
          <w:rFonts w:ascii="Palatino Linotype" w:hAnsi="Palatino Linotype"/>
        </w:rPr>
        <w:t>kekurangan</w:t>
      </w:r>
      <w:proofErr w:type="spellEnd"/>
      <w:r>
        <w:rPr>
          <w:rFonts w:ascii="Palatino Linotype" w:hAnsi="Palatino Linotype"/>
        </w:rPr>
        <w:t xml:space="preserve"> </w:t>
      </w:r>
      <w:proofErr w:type="spellStart"/>
      <w:r>
        <w:rPr>
          <w:rFonts w:ascii="Palatino Linotype" w:hAnsi="Palatino Linotype"/>
        </w:rPr>
        <w:t>animasi</w:t>
      </w:r>
      <w:proofErr w:type="spellEnd"/>
      <w:r>
        <w:rPr>
          <w:rFonts w:ascii="Palatino Linotype" w:hAnsi="Palatino Linotype"/>
        </w:rPr>
        <w:t xml:space="preserve"> 2D </w:t>
      </w:r>
      <w:proofErr w:type="spellStart"/>
      <w:r>
        <w:rPr>
          <w:rFonts w:ascii="Palatino Linotype" w:hAnsi="Palatino Linotype"/>
        </w:rPr>
        <w:t>dalam</w:t>
      </w:r>
      <w:proofErr w:type="spellEnd"/>
      <w:r>
        <w:rPr>
          <w:rFonts w:ascii="Palatino Linotype" w:hAnsi="Palatino Linotype"/>
        </w:rPr>
        <w:t xml:space="preserve"> </w:t>
      </w:r>
      <w:proofErr w:type="spellStart"/>
      <w:r>
        <w:rPr>
          <w:rFonts w:ascii="Palatino Linotype" w:hAnsi="Palatino Linotype"/>
        </w:rPr>
        <w:t>memberikan</w:t>
      </w:r>
      <w:proofErr w:type="spellEnd"/>
      <w:r>
        <w:rPr>
          <w:rFonts w:ascii="Palatino Linotype" w:hAnsi="Palatino Linotype"/>
        </w:rPr>
        <w:t xml:space="preserve"> </w:t>
      </w:r>
      <w:proofErr w:type="spellStart"/>
      <w:r>
        <w:rPr>
          <w:rFonts w:ascii="Palatino Linotype" w:hAnsi="Palatino Linotype"/>
        </w:rPr>
        <w:t>masukan</w:t>
      </w:r>
      <w:proofErr w:type="spellEnd"/>
      <w:r>
        <w:rPr>
          <w:rFonts w:ascii="Palatino Linotype" w:hAnsi="Palatino Linotype"/>
        </w:rPr>
        <w:t xml:space="preserve"> </w:t>
      </w:r>
      <w:proofErr w:type="spellStart"/>
      <w:r>
        <w:rPr>
          <w:rFonts w:ascii="Palatino Linotype" w:hAnsi="Palatino Linotype"/>
        </w:rPr>
        <w:t>untuk</w:t>
      </w:r>
      <w:proofErr w:type="spellEnd"/>
      <w:r>
        <w:rPr>
          <w:rFonts w:ascii="Palatino Linotype" w:hAnsi="Palatino Linotype"/>
        </w:rPr>
        <w:t xml:space="preserve"> </w:t>
      </w:r>
      <w:proofErr w:type="spellStart"/>
      <w:r>
        <w:rPr>
          <w:rFonts w:ascii="Palatino Linotype" w:hAnsi="Palatino Linotype"/>
        </w:rPr>
        <w:t>perbaikan</w:t>
      </w:r>
      <w:proofErr w:type="spellEnd"/>
      <w:r>
        <w:rPr>
          <w:rFonts w:ascii="Palatino Linotype" w:hAnsi="Palatino Linotype"/>
        </w:rPr>
        <w:t xml:space="preserve"> di masa </w:t>
      </w:r>
      <w:proofErr w:type="spellStart"/>
      <w:r>
        <w:rPr>
          <w:rFonts w:ascii="Palatino Linotype" w:hAnsi="Palatino Linotype"/>
        </w:rPr>
        <w:t>mendatang</w:t>
      </w:r>
      <w:proofErr w:type="spellEnd"/>
      <w:r>
        <w:rPr>
          <w:rFonts w:ascii="Palatino Linotype" w:hAnsi="Palatino Linotype"/>
        </w:rPr>
        <w:t>.</w:t>
      </w:r>
    </w:p>
    <w:p w14:paraId="3FB8061F" w14:textId="7F4D1E9B" w:rsidR="00C4561B" w:rsidRDefault="00393EBF">
      <w:pPr>
        <w:ind w:firstLine="567"/>
        <w:jc w:val="both"/>
        <w:rPr>
          <w:rFonts w:ascii="Palatino Linotype" w:hAnsi="Palatino Linotype"/>
        </w:rPr>
      </w:pPr>
      <w:proofErr w:type="spellStart"/>
      <w:r>
        <w:rPr>
          <w:rFonts w:ascii="Palatino Linotype" w:hAnsi="Palatino Linotype"/>
        </w:rPr>
        <w:t>P</w:t>
      </w:r>
      <w:r w:rsidR="004B5917">
        <w:rPr>
          <w:rFonts w:ascii="Palatino Linotype" w:hAnsi="Palatino Linotype"/>
        </w:rPr>
        <w:t>enelitian</w:t>
      </w:r>
      <w:proofErr w:type="spellEnd"/>
      <w:r w:rsidR="004B5917">
        <w:rPr>
          <w:rFonts w:ascii="Palatino Linotype" w:hAnsi="Palatino Linotype"/>
        </w:rPr>
        <w:t xml:space="preserve"> </w:t>
      </w:r>
      <w:proofErr w:type="spellStart"/>
      <w:r w:rsidR="004B5917">
        <w:rPr>
          <w:rFonts w:ascii="Palatino Linotype" w:hAnsi="Palatino Linotype"/>
        </w:rPr>
        <w:t>ini</w:t>
      </w:r>
      <w:proofErr w:type="spellEnd"/>
      <w:r w:rsidR="004B5917">
        <w:rPr>
          <w:rFonts w:ascii="Palatino Linotype" w:hAnsi="Palatino Linotype"/>
        </w:rPr>
        <w:t xml:space="preserve"> </w:t>
      </w:r>
      <w:proofErr w:type="spellStart"/>
      <w:r w:rsidR="004B5917">
        <w:rPr>
          <w:rFonts w:ascii="Palatino Linotype" w:hAnsi="Palatino Linotype"/>
        </w:rPr>
        <w:t>berlandaskan</w:t>
      </w:r>
      <w:proofErr w:type="spellEnd"/>
      <w:r w:rsidR="004B5917">
        <w:rPr>
          <w:rFonts w:ascii="Palatino Linotype" w:hAnsi="Palatino Linotype"/>
        </w:rPr>
        <w:t xml:space="preserve"> </w:t>
      </w:r>
      <w:proofErr w:type="spellStart"/>
      <w:r w:rsidR="004B5917">
        <w:rPr>
          <w:rFonts w:ascii="Palatino Linotype" w:hAnsi="Palatino Linotype"/>
        </w:rPr>
        <w:t>teori</w:t>
      </w:r>
      <w:proofErr w:type="spellEnd"/>
      <w:r w:rsidR="004B5917">
        <w:rPr>
          <w:rFonts w:ascii="Palatino Linotype" w:hAnsi="Palatino Linotype"/>
        </w:rPr>
        <w:t xml:space="preserve"> </w:t>
      </w:r>
      <w:proofErr w:type="spellStart"/>
      <w:r w:rsidR="004B5917">
        <w:rPr>
          <w:rFonts w:ascii="Palatino Linotype" w:hAnsi="Palatino Linotype"/>
        </w:rPr>
        <w:t>komunikasi</w:t>
      </w:r>
      <w:proofErr w:type="spellEnd"/>
      <w:r w:rsidR="004B5917">
        <w:rPr>
          <w:rFonts w:ascii="Palatino Linotype" w:hAnsi="Palatino Linotype"/>
        </w:rPr>
        <w:t xml:space="preserve"> Lasswell (1948), yang </w:t>
      </w:r>
      <w:proofErr w:type="spellStart"/>
      <w:r w:rsidR="004B5917">
        <w:rPr>
          <w:rFonts w:ascii="Palatino Linotype" w:hAnsi="Palatino Linotype"/>
        </w:rPr>
        <w:t>menyatakan</w:t>
      </w:r>
      <w:proofErr w:type="spellEnd"/>
      <w:r w:rsidR="004B5917">
        <w:rPr>
          <w:rFonts w:ascii="Palatino Linotype" w:hAnsi="Palatino Linotype"/>
        </w:rPr>
        <w:t xml:space="preserve"> </w:t>
      </w:r>
      <w:proofErr w:type="spellStart"/>
      <w:r w:rsidR="004B5917">
        <w:rPr>
          <w:rFonts w:ascii="Palatino Linotype" w:hAnsi="Palatino Linotype"/>
        </w:rPr>
        <w:t>bahwa</w:t>
      </w:r>
      <w:proofErr w:type="spellEnd"/>
      <w:r w:rsidR="004B5917">
        <w:rPr>
          <w:rFonts w:ascii="Palatino Linotype" w:hAnsi="Palatino Linotype"/>
        </w:rPr>
        <w:t xml:space="preserve"> </w:t>
      </w:r>
      <w:proofErr w:type="spellStart"/>
      <w:r w:rsidR="004B5917">
        <w:rPr>
          <w:rFonts w:ascii="Palatino Linotype" w:hAnsi="Palatino Linotype"/>
        </w:rPr>
        <w:t>efektivitas</w:t>
      </w:r>
      <w:proofErr w:type="spellEnd"/>
      <w:r w:rsidR="004B5917">
        <w:rPr>
          <w:rFonts w:ascii="Palatino Linotype" w:hAnsi="Palatino Linotype"/>
        </w:rPr>
        <w:t xml:space="preserve"> </w:t>
      </w:r>
      <w:proofErr w:type="spellStart"/>
      <w:r w:rsidR="004B5917">
        <w:rPr>
          <w:rFonts w:ascii="Palatino Linotype" w:hAnsi="Palatino Linotype"/>
        </w:rPr>
        <w:t>penyampaian</w:t>
      </w:r>
      <w:proofErr w:type="spellEnd"/>
      <w:r w:rsidR="004B5917">
        <w:rPr>
          <w:rFonts w:ascii="Palatino Linotype" w:hAnsi="Palatino Linotype"/>
        </w:rPr>
        <w:t xml:space="preserve"> </w:t>
      </w:r>
      <w:proofErr w:type="spellStart"/>
      <w:r w:rsidR="004B5917">
        <w:rPr>
          <w:rFonts w:ascii="Palatino Linotype" w:hAnsi="Palatino Linotype"/>
        </w:rPr>
        <w:t>pesan</w:t>
      </w:r>
      <w:proofErr w:type="spellEnd"/>
      <w:r w:rsidR="004B5917">
        <w:rPr>
          <w:rFonts w:ascii="Palatino Linotype" w:hAnsi="Palatino Linotype"/>
        </w:rPr>
        <w:t xml:space="preserve"> </w:t>
      </w:r>
      <w:proofErr w:type="spellStart"/>
      <w:r w:rsidR="004B5917">
        <w:rPr>
          <w:rFonts w:ascii="Palatino Linotype" w:hAnsi="Palatino Linotype"/>
        </w:rPr>
        <w:t>dapat</w:t>
      </w:r>
      <w:proofErr w:type="spellEnd"/>
      <w:r w:rsidR="004B5917">
        <w:rPr>
          <w:rFonts w:ascii="Palatino Linotype" w:hAnsi="Palatino Linotype"/>
        </w:rPr>
        <w:t xml:space="preserve"> </w:t>
      </w:r>
      <w:proofErr w:type="spellStart"/>
      <w:r w:rsidR="004B5917">
        <w:rPr>
          <w:rFonts w:ascii="Palatino Linotype" w:hAnsi="Palatino Linotype"/>
        </w:rPr>
        <w:t>dianalisis</w:t>
      </w:r>
      <w:proofErr w:type="spellEnd"/>
      <w:r w:rsidR="004B5917">
        <w:rPr>
          <w:rFonts w:ascii="Palatino Linotype" w:hAnsi="Palatino Linotype"/>
        </w:rPr>
        <w:t xml:space="preserve"> </w:t>
      </w:r>
      <w:proofErr w:type="spellStart"/>
      <w:r w:rsidR="004B5917">
        <w:rPr>
          <w:rFonts w:ascii="Palatino Linotype" w:hAnsi="Palatino Linotype"/>
        </w:rPr>
        <w:t>melalui</w:t>
      </w:r>
      <w:proofErr w:type="spellEnd"/>
      <w:r w:rsidR="004B5917">
        <w:rPr>
          <w:rFonts w:ascii="Palatino Linotype" w:hAnsi="Palatino Linotype"/>
        </w:rPr>
        <w:t xml:space="preserve"> lima </w:t>
      </w:r>
      <w:proofErr w:type="spellStart"/>
      <w:r w:rsidR="004B5917">
        <w:rPr>
          <w:rFonts w:ascii="Palatino Linotype" w:hAnsi="Palatino Linotype"/>
        </w:rPr>
        <w:t>elemen</w:t>
      </w:r>
      <w:proofErr w:type="spellEnd"/>
      <w:r w:rsidR="004B5917">
        <w:rPr>
          <w:rFonts w:ascii="Palatino Linotype" w:hAnsi="Palatino Linotype"/>
        </w:rPr>
        <w:t xml:space="preserve"> </w:t>
      </w:r>
      <w:proofErr w:type="spellStart"/>
      <w:r w:rsidR="004B5917">
        <w:rPr>
          <w:rFonts w:ascii="Palatino Linotype" w:hAnsi="Palatino Linotype"/>
        </w:rPr>
        <w:t>utama</w:t>
      </w:r>
      <w:proofErr w:type="spellEnd"/>
      <w:r w:rsidR="004B5917">
        <w:rPr>
          <w:rFonts w:ascii="Palatino Linotype" w:hAnsi="Palatino Linotype"/>
        </w:rPr>
        <w:t xml:space="preserve">, </w:t>
      </w:r>
      <w:proofErr w:type="spellStart"/>
      <w:r w:rsidR="004B5917">
        <w:rPr>
          <w:rFonts w:ascii="Palatino Linotype" w:hAnsi="Palatino Linotype"/>
        </w:rPr>
        <w:t>yaitu</w:t>
      </w:r>
      <w:proofErr w:type="spellEnd"/>
      <w:r w:rsidR="004B5917">
        <w:rPr>
          <w:rFonts w:ascii="Palatino Linotype" w:hAnsi="Palatino Linotype"/>
        </w:rPr>
        <w:t xml:space="preserve"> Who says What in Which Channel to Whom with What Effect. Dalam </w:t>
      </w:r>
      <w:proofErr w:type="spellStart"/>
      <w:r w:rsidR="004B5917">
        <w:rPr>
          <w:rFonts w:ascii="Palatino Linotype" w:hAnsi="Palatino Linotype"/>
        </w:rPr>
        <w:t>konteks</w:t>
      </w:r>
      <w:proofErr w:type="spellEnd"/>
      <w:r w:rsidR="004B5917">
        <w:rPr>
          <w:rFonts w:ascii="Palatino Linotype" w:hAnsi="Palatino Linotype"/>
        </w:rPr>
        <w:t xml:space="preserve"> </w:t>
      </w:r>
      <w:proofErr w:type="spellStart"/>
      <w:r w:rsidR="004B5917">
        <w:rPr>
          <w:rFonts w:ascii="Palatino Linotype" w:hAnsi="Palatino Linotype"/>
        </w:rPr>
        <w:t>penelitian</w:t>
      </w:r>
      <w:proofErr w:type="spellEnd"/>
      <w:r w:rsidR="004B5917">
        <w:rPr>
          <w:rFonts w:ascii="Palatino Linotype" w:hAnsi="Palatino Linotype"/>
        </w:rPr>
        <w:t xml:space="preserve"> </w:t>
      </w:r>
      <w:proofErr w:type="spellStart"/>
      <w:r w:rsidR="004B5917">
        <w:rPr>
          <w:rFonts w:ascii="Palatino Linotype" w:hAnsi="Palatino Linotype"/>
        </w:rPr>
        <w:t>ini</w:t>
      </w:r>
      <w:proofErr w:type="spellEnd"/>
      <w:r w:rsidR="004B5917">
        <w:rPr>
          <w:rFonts w:ascii="Palatino Linotype" w:hAnsi="Palatino Linotype"/>
        </w:rPr>
        <w:t xml:space="preserve">, </w:t>
      </w:r>
      <w:proofErr w:type="gramStart"/>
      <w:r w:rsidR="004B5917">
        <w:rPr>
          <w:rFonts w:ascii="Palatino Linotype" w:hAnsi="Palatino Linotype"/>
        </w:rPr>
        <w:t>Who</w:t>
      </w:r>
      <w:proofErr w:type="gramEnd"/>
      <w:r w:rsidR="004B5917">
        <w:rPr>
          <w:rFonts w:ascii="Palatino Linotype" w:hAnsi="Palatino Linotype"/>
        </w:rPr>
        <w:t xml:space="preserve"> </w:t>
      </w:r>
      <w:proofErr w:type="spellStart"/>
      <w:r w:rsidR="004B5917">
        <w:rPr>
          <w:rFonts w:ascii="Palatino Linotype" w:hAnsi="Palatino Linotype"/>
        </w:rPr>
        <w:t>adalah</w:t>
      </w:r>
      <w:proofErr w:type="spellEnd"/>
      <w:r w:rsidR="004B5917">
        <w:rPr>
          <w:rFonts w:ascii="Palatino Linotype" w:hAnsi="Palatino Linotype"/>
        </w:rPr>
        <w:t xml:space="preserve"> </w:t>
      </w:r>
      <w:proofErr w:type="spellStart"/>
      <w:r w:rsidR="004B5917">
        <w:rPr>
          <w:rFonts w:ascii="Palatino Linotype" w:hAnsi="Palatino Linotype"/>
        </w:rPr>
        <w:t>perancang</w:t>
      </w:r>
      <w:proofErr w:type="spellEnd"/>
      <w:r w:rsidR="004B5917">
        <w:rPr>
          <w:rFonts w:ascii="Palatino Linotype" w:hAnsi="Palatino Linotype"/>
        </w:rPr>
        <w:t xml:space="preserve"> </w:t>
      </w:r>
      <w:proofErr w:type="spellStart"/>
      <w:r w:rsidR="004B5917">
        <w:rPr>
          <w:rFonts w:ascii="Palatino Linotype" w:hAnsi="Palatino Linotype"/>
        </w:rPr>
        <w:t>animasi</w:t>
      </w:r>
      <w:proofErr w:type="spellEnd"/>
      <w:r w:rsidR="004B5917">
        <w:rPr>
          <w:rFonts w:ascii="Palatino Linotype" w:hAnsi="Palatino Linotype"/>
        </w:rPr>
        <w:t xml:space="preserve"> yang </w:t>
      </w:r>
      <w:proofErr w:type="spellStart"/>
      <w:r w:rsidR="004B5917">
        <w:rPr>
          <w:rFonts w:ascii="Palatino Linotype" w:hAnsi="Palatino Linotype"/>
        </w:rPr>
        <w:t>berperan</w:t>
      </w:r>
      <w:proofErr w:type="spellEnd"/>
      <w:r w:rsidR="004B5917">
        <w:rPr>
          <w:rFonts w:ascii="Palatino Linotype" w:hAnsi="Palatino Linotype"/>
        </w:rPr>
        <w:t xml:space="preserve"> </w:t>
      </w:r>
      <w:proofErr w:type="spellStart"/>
      <w:r w:rsidR="004B5917">
        <w:rPr>
          <w:rFonts w:ascii="Palatino Linotype" w:hAnsi="Palatino Linotype"/>
        </w:rPr>
        <w:t>sebagai</w:t>
      </w:r>
      <w:proofErr w:type="spellEnd"/>
      <w:r w:rsidR="004B5917">
        <w:rPr>
          <w:rFonts w:ascii="Palatino Linotype" w:hAnsi="Palatino Linotype"/>
        </w:rPr>
        <w:t xml:space="preserve"> </w:t>
      </w:r>
      <w:proofErr w:type="spellStart"/>
      <w:r w:rsidR="004B5917">
        <w:rPr>
          <w:rFonts w:ascii="Palatino Linotype" w:hAnsi="Palatino Linotype"/>
        </w:rPr>
        <w:t>komunikator</w:t>
      </w:r>
      <w:proofErr w:type="spellEnd"/>
      <w:r w:rsidR="004B5917">
        <w:rPr>
          <w:rFonts w:ascii="Palatino Linotype" w:hAnsi="Palatino Linotype"/>
        </w:rPr>
        <w:t xml:space="preserve">, Says What </w:t>
      </w:r>
      <w:proofErr w:type="spellStart"/>
      <w:r w:rsidR="004B5917">
        <w:rPr>
          <w:rFonts w:ascii="Palatino Linotype" w:hAnsi="Palatino Linotype"/>
        </w:rPr>
        <w:t>adalah</w:t>
      </w:r>
      <w:proofErr w:type="spellEnd"/>
      <w:r w:rsidR="004B5917">
        <w:rPr>
          <w:rFonts w:ascii="Palatino Linotype" w:hAnsi="Palatino Linotype"/>
        </w:rPr>
        <w:t xml:space="preserve"> </w:t>
      </w:r>
      <w:proofErr w:type="spellStart"/>
      <w:r w:rsidR="004B5917">
        <w:rPr>
          <w:rFonts w:ascii="Palatino Linotype" w:hAnsi="Palatino Linotype"/>
        </w:rPr>
        <w:t>pesan</w:t>
      </w:r>
      <w:proofErr w:type="spellEnd"/>
      <w:r w:rsidR="004B5917">
        <w:rPr>
          <w:rFonts w:ascii="Palatino Linotype" w:hAnsi="Palatino Linotype"/>
        </w:rPr>
        <w:t xml:space="preserve"> </w:t>
      </w:r>
      <w:proofErr w:type="spellStart"/>
      <w:r w:rsidR="004B5917">
        <w:rPr>
          <w:rFonts w:ascii="Palatino Linotype" w:hAnsi="Palatino Linotype"/>
        </w:rPr>
        <w:t>mengenai</w:t>
      </w:r>
      <w:proofErr w:type="spellEnd"/>
      <w:r w:rsidR="004B5917">
        <w:rPr>
          <w:rFonts w:ascii="Palatino Linotype" w:hAnsi="Palatino Linotype"/>
        </w:rPr>
        <w:t xml:space="preserve"> </w:t>
      </w:r>
      <w:proofErr w:type="spellStart"/>
      <w:r w:rsidR="004B5917">
        <w:rPr>
          <w:rFonts w:ascii="Palatino Linotype" w:hAnsi="Palatino Linotype"/>
        </w:rPr>
        <w:t>aturan</w:t>
      </w:r>
      <w:proofErr w:type="spellEnd"/>
      <w:r w:rsidR="004B5917">
        <w:rPr>
          <w:rFonts w:ascii="Palatino Linotype" w:hAnsi="Palatino Linotype"/>
        </w:rPr>
        <w:t xml:space="preserve"> dan </w:t>
      </w:r>
      <w:proofErr w:type="spellStart"/>
      <w:r w:rsidR="004B5917">
        <w:rPr>
          <w:rFonts w:ascii="Palatino Linotype" w:hAnsi="Palatino Linotype"/>
        </w:rPr>
        <w:t>manfaat</w:t>
      </w:r>
      <w:proofErr w:type="spellEnd"/>
      <w:r w:rsidR="004B5917">
        <w:rPr>
          <w:rFonts w:ascii="Palatino Linotype" w:hAnsi="Palatino Linotype"/>
        </w:rPr>
        <w:t xml:space="preserve"> </w:t>
      </w:r>
      <w:proofErr w:type="spellStart"/>
      <w:r w:rsidR="004B5917">
        <w:rPr>
          <w:rFonts w:ascii="Palatino Linotype" w:hAnsi="Palatino Linotype"/>
        </w:rPr>
        <w:t>permainan</w:t>
      </w:r>
      <w:proofErr w:type="spellEnd"/>
      <w:r w:rsidR="004B5917">
        <w:rPr>
          <w:rFonts w:ascii="Palatino Linotype" w:hAnsi="Palatino Linotype"/>
        </w:rPr>
        <w:t xml:space="preserve"> </w:t>
      </w:r>
      <w:proofErr w:type="spellStart"/>
      <w:r w:rsidR="004B5917">
        <w:rPr>
          <w:rFonts w:ascii="Palatino Linotype" w:hAnsi="Palatino Linotype"/>
        </w:rPr>
        <w:t>tradisional</w:t>
      </w:r>
      <w:proofErr w:type="spellEnd"/>
      <w:r w:rsidR="004B5917">
        <w:rPr>
          <w:rFonts w:ascii="Palatino Linotype" w:hAnsi="Palatino Linotype"/>
        </w:rPr>
        <w:t xml:space="preserve"> </w:t>
      </w:r>
      <w:proofErr w:type="spellStart"/>
      <w:r w:rsidR="004B5917">
        <w:rPr>
          <w:rFonts w:ascii="Palatino Linotype" w:hAnsi="Palatino Linotype"/>
        </w:rPr>
        <w:t>engklek</w:t>
      </w:r>
      <w:proofErr w:type="spellEnd"/>
      <w:r w:rsidR="004B5917">
        <w:rPr>
          <w:rFonts w:ascii="Palatino Linotype" w:hAnsi="Palatino Linotype"/>
        </w:rPr>
        <w:t xml:space="preserve">, In Which Channel </w:t>
      </w:r>
      <w:proofErr w:type="spellStart"/>
      <w:r w:rsidR="004B5917">
        <w:rPr>
          <w:rFonts w:ascii="Palatino Linotype" w:hAnsi="Palatino Linotype"/>
        </w:rPr>
        <w:t>adalah</w:t>
      </w:r>
      <w:proofErr w:type="spellEnd"/>
      <w:r w:rsidR="004B5917">
        <w:rPr>
          <w:rFonts w:ascii="Palatino Linotype" w:hAnsi="Palatino Linotype"/>
        </w:rPr>
        <w:t xml:space="preserve"> media </w:t>
      </w:r>
      <w:proofErr w:type="spellStart"/>
      <w:r w:rsidR="004B5917">
        <w:rPr>
          <w:rFonts w:ascii="Palatino Linotype" w:hAnsi="Palatino Linotype"/>
        </w:rPr>
        <w:t>animasi</w:t>
      </w:r>
      <w:proofErr w:type="spellEnd"/>
      <w:r w:rsidR="004B5917">
        <w:rPr>
          <w:rFonts w:ascii="Palatino Linotype" w:hAnsi="Palatino Linotype"/>
        </w:rPr>
        <w:t xml:space="preserve"> 2D, To Whom </w:t>
      </w:r>
      <w:proofErr w:type="spellStart"/>
      <w:r w:rsidR="004B5917">
        <w:rPr>
          <w:rFonts w:ascii="Palatino Linotype" w:hAnsi="Palatino Linotype"/>
        </w:rPr>
        <w:t>adalah</w:t>
      </w:r>
      <w:proofErr w:type="spellEnd"/>
      <w:r w:rsidR="004B5917">
        <w:rPr>
          <w:rFonts w:ascii="Palatino Linotype" w:hAnsi="Palatino Linotype"/>
        </w:rPr>
        <w:t xml:space="preserve"> </w:t>
      </w:r>
      <w:proofErr w:type="spellStart"/>
      <w:r w:rsidR="004B5917">
        <w:rPr>
          <w:rFonts w:ascii="Palatino Linotype" w:hAnsi="Palatino Linotype"/>
        </w:rPr>
        <w:t>anak</w:t>
      </w:r>
      <w:proofErr w:type="spellEnd"/>
      <w:r w:rsidR="004B5917">
        <w:rPr>
          <w:rFonts w:ascii="Palatino Linotype" w:hAnsi="Palatino Linotype"/>
        </w:rPr>
        <w:t xml:space="preserve"> </w:t>
      </w:r>
      <w:proofErr w:type="spellStart"/>
      <w:r w:rsidR="004B5917">
        <w:rPr>
          <w:rFonts w:ascii="Palatino Linotype" w:hAnsi="Palatino Linotype"/>
        </w:rPr>
        <w:t>usia</w:t>
      </w:r>
      <w:proofErr w:type="spellEnd"/>
      <w:r w:rsidR="004B5917">
        <w:rPr>
          <w:rFonts w:ascii="Palatino Linotype" w:hAnsi="Palatino Linotype"/>
        </w:rPr>
        <w:t xml:space="preserve"> 7–9 </w:t>
      </w:r>
      <w:proofErr w:type="spellStart"/>
      <w:r w:rsidR="004B5917">
        <w:rPr>
          <w:rFonts w:ascii="Palatino Linotype" w:hAnsi="Palatino Linotype"/>
        </w:rPr>
        <w:t>tahun</w:t>
      </w:r>
      <w:proofErr w:type="spellEnd"/>
      <w:r w:rsidR="004B5917">
        <w:rPr>
          <w:rFonts w:ascii="Palatino Linotype" w:hAnsi="Palatino Linotype"/>
        </w:rPr>
        <w:t xml:space="preserve"> </w:t>
      </w:r>
      <w:proofErr w:type="spellStart"/>
      <w:r w:rsidR="004B5917">
        <w:rPr>
          <w:rFonts w:ascii="Palatino Linotype" w:hAnsi="Palatino Linotype"/>
        </w:rPr>
        <w:t>sebagai</w:t>
      </w:r>
      <w:proofErr w:type="spellEnd"/>
      <w:r w:rsidR="004B5917">
        <w:rPr>
          <w:rFonts w:ascii="Palatino Linotype" w:hAnsi="Palatino Linotype"/>
        </w:rPr>
        <w:t xml:space="preserve"> </w:t>
      </w:r>
      <w:proofErr w:type="spellStart"/>
      <w:r w:rsidR="004B5917">
        <w:rPr>
          <w:rFonts w:ascii="Palatino Linotype" w:hAnsi="Palatino Linotype"/>
        </w:rPr>
        <w:t>sasaran</w:t>
      </w:r>
      <w:proofErr w:type="spellEnd"/>
      <w:r w:rsidR="004B5917">
        <w:rPr>
          <w:rFonts w:ascii="Palatino Linotype" w:hAnsi="Palatino Linotype"/>
        </w:rPr>
        <w:t xml:space="preserve"> </w:t>
      </w:r>
      <w:proofErr w:type="spellStart"/>
      <w:r w:rsidR="004B5917">
        <w:rPr>
          <w:rFonts w:ascii="Palatino Linotype" w:hAnsi="Palatino Linotype"/>
        </w:rPr>
        <w:t>audiens</w:t>
      </w:r>
      <w:proofErr w:type="spellEnd"/>
      <w:r w:rsidR="004B5917">
        <w:rPr>
          <w:rFonts w:ascii="Palatino Linotype" w:hAnsi="Palatino Linotype"/>
        </w:rPr>
        <w:t xml:space="preserve">, dan With What Effect </w:t>
      </w:r>
      <w:proofErr w:type="spellStart"/>
      <w:r w:rsidR="004B5917">
        <w:rPr>
          <w:rFonts w:ascii="Palatino Linotype" w:hAnsi="Palatino Linotype"/>
        </w:rPr>
        <w:t>adalah</w:t>
      </w:r>
      <w:proofErr w:type="spellEnd"/>
      <w:r w:rsidR="004B5917">
        <w:rPr>
          <w:rFonts w:ascii="Palatino Linotype" w:hAnsi="Palatino Linotype"/>
        </w:rPr>
        <w:t xml:space="preserve"> </w:t>
      </w:r>
      <w:proofErr w:type="spellStart"/>
      <w:r w:rsidR="004B5917">
        <w:rPr>
          <w:rFonts w:ascii="Palatino Linotype" w:hAnsi="Palatino Linotype"/>
        </w:rPr>
        <w:t>meningkatnya</w:t>
      </w:r>
      <w:proofErr w:type="spellEnd"/>
      <w:r w:rsidR="004B5917">
        <w:rPr>
          <w:rFonts w:ascii="Palatino Linotype" w:hAnsi="Palatino Linotype"/>
        </w:rPr>
        <w:t xml:space="preserve"> </w:t>
      </w:r>
      <w:proofErr w:type="spellStart"/>
      <w:r w:rsidR="004B5917">
        <w:rPr>
          <w:rFonts w:ascii="Palatino Linotype" w:hAnsi="Palatino Linotype"/>
        </w:rPr>
        <w:t>pengetahuan</w:t>
      </w:r>
      <w:proofErr w:type="spellEnd"/>
      <w:r w:rsidR="004B5917">
        <w:rPr>
          <w:rFonts w:ascii="Palatino Linotype" w:hAnsi="Palatino Linotype"/>
        </w:rPr>
        <w:t xml:space="preserve"> </w:t>
      </w:r>
      <w:proofErr w:type="spellStart"/>
      <w:r w:rsidR="004B5917">
        <w:rPr>
          <w:rFonts w:ascii="Palatino Linotype" w:hAnsi="Palatino Linotype"/>
        </w:rPr>
        <w:t>serta</w:t>
      </w:r>
      <w:proofErr w:type="spellEnd"/>
      <w:r w:rsidR="004B5917">
        <w:rPr>
          <w:rFonts w:ascii="Palatino Linotype" w:hAnsi="Palatino Linotype"/>
        </w:rPr>
        <w:t xml:space="preserve"> </w:t>
      </w:r>
      <w:proofErr w:type="spellStart"/>
      <w:r w:rsidR="004B5917">
        <w:rPr>
          <w:rFonts w:ascii="Palatino Linotype" w:hAnsi="Palatino Linotype"/>
        </w:rPr>
        <w:t>minat</w:t>
      </w:r>
      <w:proofErr w:type="spellEnd"/>
      <w:r w:rsidR="004B5917">
        <w:rPr>
          <w:rFonts w:ascii="Palatino Linotype" w:hAnsi="Palatino Linotype"/>
        </w:rPr>
        <w:t xml:space="preserve"> </w:t>
      </w:r>
      <w:proofErr w:type="spellStart"/>
      <w:r w:rsidR="004B5917">
        <w:rPr>
          <w:rFonts w:ascii="Palatino Linotype" w:hAnsi="Palatino Linotype"/>
        </w:rPr>
        <w:t>anak</w:t>
      </w:r>
      <w:proofErr w:type="spellEnd"/>
      <w:r w:rsidR="004B5917">
        <w:rPr>
          <w:rFonts w:ascii="Palatino Linotype" w:hAnsi="Palatino Linotype"/>
        </w:rPr>
        <w:t xml:space="preserve"> </w:t>
      </w:r>
      <w:proofErr w:type="spellStart"/>
      <w:r w:rsidR="004B5917">
        <w:rPr>
          <w:rFonts w:ascii="Palatino Linotype" w:hAnsi="Palatino Linotype"/>
        </w:rPr>
        <w:t>terhadap</w:t>
      </w:r>
      <w:proofErr w:type="spellEnd"/>
      <w:r w:rsidR="004B5917">
        <w:rPr>
          <w:rFonts w:ascii="Palatino Linotype" w:hAnsi="Palatino Linotype"/>
        </w:rPr>
        <w:t xml:space="preserve"> </w:t>
      </w:r>
      <w:proofErr w:type="spellStart"/>
      <w:r w:rsidR="004B5917">
        <w:rPr>
          <w:rFonts w:ascii="Palatino Linotype" w:hAnsi="Palatino Linotype"/>
        </w:rPr>
        <w:t>permainan</w:t>
      </w:r>
      <w:proofErr w:type="spellEnd"/>
      <w:r w:rsidR="004B5917">
        <w:rPr>
          <w:rFonts w:ascii="Palatino Linotype" w:hAnsi="Palatino Linotype"/>
        </w:rPr>
        <w:t xml:space="preserve"> </w:t>
      </w:r>
      <w:proofErr w:type="spellStart"/>
      <w:r w:rsidR="004B5917">
        <w:rPr>
          <w:rFonts w:ascii="Palatino Linotype" w:hAnsi="Palatino Linotype"/>
        </w:rPr>
        <w:t>engklek</w:t>
      </w:r>
      <w:proofErr w:type="spellEnd"/>
      <w:r w:rsidR="004B5917">
        <w:rPr>
          <w:rFonts w:ascii="Palatino Linotype" w:hAnsi="Palatino Linotype"/>
        </w:rPr>
        <w:t xml:space="preserve">. </w:t>
      </w:r>
      <w:proofErr w:type="spellStart"/>
      <w:r w:rsidR="004B5917">
        <w:rPr>
          <w:rFonts w:ascii="Palatino Linotype" w:hAnsi="Palatino Linotype"/>
        </w:rPr>
        <w:t>Dengan</w:t>
      </w:r>
      <w:proofErr w:type="spellEnd"/>
      <w:r w:rsidR="004B5917">
        <w:rPr>
          <w:rFonts w:ascii="Palatino Linotype" w:hAnsi="Palatino Linotype"/>
        </w:rPr>
        <w:t xml:space="preserve"> </w:t>
      </w:r>
      <w:proofErr w:type="spellStart"/>
      <w:r w:rsidR="004B5917">
        <w:rPr>
          <w:rFonts w:ascii="Palatino Linotype" w:hAnsi="Palatino Linotype"/>
        </w:rPr>
        <w:t>tahapan</w:t>
      </w:r>
      <w:proofErr w:type="spellEnd"/>
      <w:r w:rsidR="004B5917">
        <w:rPr>
          <w:rFonts w:ascii="Palatino Linotype" w:hAnsi="Palatino Linotype"/>
        </w:rPr>
        <w:t xml:space="preserve"> </w:t>
      </w:r>
      <w:proofErr w:type="spellStart"/>
      <w:r w:rsidR="004B5917">
        <w:rPr>
          <w:rFonts w:ascii="Palatino Linotype" w:hAnsi="Palatino Linotype"/>
        </w:rPr>
        <w:t>tersebut</w:t>
      </w:r>
      <w:proofErr w:type="spellEnd"/>
      <w:r w:rsidR="004B5917">
        <w:rPr>
          <w:rFonts w:ascii="Palatino Linotype" w:hAnsi="Palatino Linotype"/>
        </w:rPr>
        <w:t xml:space="preserve">, </w:t>
      </w:r>
      <w:proofErr w:type="spellStart"/>
      <w:r w:rsidR="004B5917">
        <w:rPr>
          <w:rFonts w:ascii="Palatino Linotype" w:hAnsi="Palatino Linotype"/>
        </w:rPr>
        <w:t>penelitian</w:t>
      </w:r>
      <w:proofErr w:type="spellEnd"/>
      <w:r w:rsidR="004B5917">
        <w:rPr>
          <w:rFonts w:ascii="Palatino Linotype" w:hAnsi="Palatino Linotype"/>
        </w:rPr>
        <w:t xml:space="preserve"> </w:t>
      </w:r>
      <w:proofErr w:type="spellStart"/>
      <w:r w:rsidR="004B5917">
        <w:rPr>
          <w:rFonts w:ascii="Palatino Linotype" w:hAnsi="Palatino Linotype"/>
        </w:rPr>
        <w:t>menghasilkan</w:t>
      </w:r>
      <w:proofErr w:type="spellEnd"/>
      <w:r w:rsidR="004B5917">
        <w:rPr>
          <w:rFonts w:ascii="Palatino Linotype" w:hAnsi="Palatino Linotype"/>
        </w:rPr>
        <w:t xml:space="preserve"> </w:t>
      </w:r>
      <w:proofErr w:type="spellStart"/>
      <w:r w:rsidR="004B5917">
        <w:rPr>
          <w:rFonts w:ascii="Palatino Linotype" w:hAnsi="Palatino Linotype"/>
        </w:rPr>
        <w:lastRenderedPageBreak/>
        <w:t>sebuah</w:t>
      </w:r>
      <w:proofErr w:type="spellEnd"/>
      <w:r w:rsidR="004B5917">
        <w:rPr>
          <w:rFonts w:ascii="Palatino Linotype" w:hAnsi="Palatino Linotype"/>
        </w:rPr>
        <w:t xml:space="preserve"> </w:t>
      </w:r>
      <w:proofErr w:type="spellStart"/>
      <w:r w:rsidR="004B5917">
        <w:rPr>
          <w:rFonts w:ascii="Palatino Linotype" w:hAnsi="Palatino Linotype"/>
        </w:rPr>
        <w:t>animasi</w:t>
      </w:r>
      <w:proofErr w:type="spellEnd"/>
      <w:r w:rsidR="004B5917">
        <w:rPr>
          <w:rFonts w:ascii="Palatino Linotype" w:hAnsi="Palatino Linotype"/>
        </w:rPr>
        <w:t xml:space="preserve"> 2D </w:t>
      </w:r>
      <w:proofErr w:type="spellStart"/>
      <w:r w:rsidR="004B5917">
        <w:rPr>
          <w:rFonts w:ascii="Palatino Linotype" w:hAnsi="Palatino Linotype"/>
        </w:rPr>
        <w:t>sebagai</w:t>
      </w:r>
      <w:proofErr w:type="spellEnd"/>
      <w:r w:rsidR="004B5917">
        <w:rPr>
          <w:rFonts w:ascii="Palatino Linotype" w:hAnsi="Palatino Linotype"/>
        </w:rPr>
        <w:t xml:space="preserve"> media </w:t>
      </w:r>
      <w:proofErr w:type="spellStart"/>
      <w:r w:rsidR="004B5917">
        <w:rPr>
          <w:rFonts w:ascii="Palatino Linotype" w:hAnsi="Palatino Linotype"/>
        </w:rPr>
        <w:t>edukasi</w:t>
      </w:r>
      <w:proofErr w:type="spellEnd"/>
      <w:r w:rsidR="004B5917">
        <w:rPr>
          <w:rFonts w:ascii="Palatino Linotype" w:hAnsi="Palatino Linotype"/>
        </w:rPr>
        <w:t xml:space="preserve"> yang </w:t>
      </w:r>
      <w:proofErr w:type="spellStart"/>
      <w:r w:rsidR="004B5917">
        <w:rPr>
          <w:rFonts w:ascii="Palatino Linotype" w:hAnsi="Palatino Linotype"/>
        </w:rPr>
        <w:t>efektif</w:t>
      </w:r>
      <w:proofErr w:type="spellEnd"/>
      <w:r w:rsidR="004B5917">
        <w:rPr>
          <w:rFonts w:ascii="Palatino Linotype" w:hAnsi="Palatino Linotype"/>
        </w:rPr>
        <w:t xml:space="preserve"> </w:t>
      </w:r>
      <w:proofErr w:type="spellStart"/>
      <w:r w:rsidR="004B5917">
        <w:rPr>
          <w:rFonts w:ascii="Palatino Linotype" w:hAnsi="Palatino Linotype"/>
        </w:rPr>
        <w:t>dalam</w:t>
      </w:r>
      <w:proofErr w:type="spellEnd"/>
      <w:r w:rsidR="004B5917">
        <w:rPr>
          <w:rFonts w:ascii="Palatino Linotype" w:hAnsi="Palatino Linotype"/>
        </w:rPr>
        <w:t xml:space="preserve"> </w:t>
      </w:r>
      <w:proofErr w:type="spellStart"/>
      <w:r w:rsidR="004B5917">
        <w:rPr>
          <w:rFonts w:ascii="Palatino Linotype" w:hAnsi="Palatino Linotype"/>
        </w:rPr>
        <w:t>meningkatkan</w:t>
      </w:r>
      <w:proofErr w:type="spellEnd"/>
      <w:r w:rsidR="004B5917">
        <w:rPr>
          <w:rFonts w:ascii="Palatino Linotype" w:hAnsi="Palatino Linotype"/>
        </w:rPr>
        <w:t xml:space="preserve"> </w:t>
      </w:r>
      <w:proofErr w:type="spellStart"/>
      <w:r w:rsidR="004B5917">
        <w:rPr>
          <w:rFonts w:ascii="Palatino Linotype" w:hAnsi="Palatino Linotype"/>
        </w:rPr>
        <w:t>pengetahuan</w:t>
      </w:r>
      <w:proofErr w:type="spellEnd"/>
      <w:r w:rsidR="004B5917">
        <w:rPr>
          <w:rFonts w:ascii="Palatino Linotype" w:hAnsi="Palatino Linotype"/>
        </w:rPr>
        <w:t xml:space="preserve"> </w:t>
      </w:r>
      <w:proofErr w:type="spellStart"/>
      <w:r w:rsidR="004B5917">
        <w:rPr>
          <w:rFonts w:ascii="Palatino Linotype" w:hAnsi="Palatino Linotype"/>
        </w:rPr>
        <w:t>anak</w:t>
      </w:r>
      <w:proofErr w:type="spellEnd"/>
      <w:r w:rsidR="004B5917">
        <w:rPr>
          <w:rFonts w:ascii="Palatino Linotype" w:hAnsi="Palatino Linotype"/>
        </w:rPr>
        <w:t xml:space="preserve"> </w:t>
      </w:r>
      <w:proofErr w:type="spellStart"/>
      <w:r w:rsidR="004B5917">
        <w:rPr>
          <w:rFonts w:ascii="Palatino Linotype" w:hAnsi="Palatino Linotype"/>
        </w:rPr>
        <w:t>mengenai</w:t>
      </w:r>
      <w:proofErr w:type="spellEnd"/>
      <w:r w:rsidR="004B5917">
        <w:rPr>
          <w:rFonts w:ascii="Palatino Linotype" w:hAnsi="Palatino Linotype"/>
        </w:rPr>
        <w:t xml:space="preserve"> </w:t>
      </w:r>
      <w:proofErr w:type="spellStart"/>
      <w:r w:rsidR="004B5917">
        <w:rPr>
          <w:rFonts w:ascii="Palatino Linotype" w:hAnsi="Palatino Linotype"/>
        </w:rPr>
        <w:t>permainan</w:t>
      </w:r>
      <w:proofErr w:type="spellEnd"/>
      <w:r w:rsidR="004B5917">
        <w:rPr>
          <w:rFonts w:ascii="Palatino Linotype" w:hAnsi="Palatino Linotype"/>
        </w:rPr>
        <w:t xml:space="preserve"> </w:t>
      </w:r>
      <w:proofErr w:type="spellStart"/>
      <w:r w:rsidR="004B5917">
        <w:rPr>
          <w:rFonts w:ascii="Palatino Linotype" w:hAnsi="Palatino Linotype"/>
        </w:rPr>
        <w:t>tradisonal</w:t>
      </w:r>
      <w:proofErr w:type="spellEnd"/>
      <w:r w:rsidR="004B5917">
        <w:rPr>
          <w:rFonts w:ascii="Palatino Linotype" w:hAnsi="Palatino Linotype"/>
        </w:rPr>
        <w:t xml:space="preserve"> </w:t>
      </w:r>
      <w:proofErr w:type="spellStart"/>
      <w:r w:rsidR="004B5917">
        <w:rPr>
          <w:rFonts w:ascii="Palatino Linotype" w:hAnsi="Palatino Linotype"/>
        </w:rPr>
        <w:t>engklek</w:t>
      </w:r>
      <w:proofErr w:type="spellEnd"/>
      <w:r w:rsidR="004B5917">
        <w:rPr>
          <w:rFonts w:ascii="Palatino Linotype" w:hAnsi="Palatino Linotype"/>
        </w:rPr>
        <w:t>.</w:t>
      </w:r>
    </w:p>
    <w:p w14:paraId="11CFAB9B" w14:textId="77777777" w:rsidR="00C4561B" w:rsidRDefault="00C4561B">
      <w:pPr>
        <w:spacing w:line="276" w:lineRule="auto"/>
        <w:ind w:firstLine="567"/>
        <w:jc w:val="both"/>
        <w:rPr>
          <w:rFonts w:ascii="Palatino Linotype" w:hAnsi="Palatino Linotype"/>
          <w:szCs w:val="24"/>
          <w:lang w:val="id-ID"/>
        </w:rPr>
      </w:pPr>
    </w:p>
    <w:p w14:paraId="66F712B4" w14:textId="77777777" w:rsidR="00C4561B" w:rsidRDefault="004B5917">
      <w:pPr>
        <w:pStyle w:val="NormalWeb"/>
        <w:shd w:val="clear" w:color="auto" w:fill="FFFFFF"/>
        <w:spacing w:before="0" w:beforeAutospacing="0" w:after="0" w:afterAutospacing="0" w:line="276" w:lineRule="auto"/>
        <w:jc w:val="both"/>
        <w:rPr>
          <w:rFonts w:ascii="Palatino Linotype" w:eastAsia="Calibri" w:hAnsi="Palatino Linotype"/>
          <w:b/>
          <w:color w:val="1F3864"/>
          <w:lang w:eastAsia="en-US"/>
        </w:rPr>
      </w:pPr>
      <w:r>
        <w:rPr>
          <w:rFonts w:ascii="Palatino Linotype" w:eastAsia="Calibri" w:hAnsi="Palatino Linotype"/>
          <w:b/>
          <w:color w:val="1F3864"/>
          <w:lang w:eastAsia="en-US"/>
        </w:rPr>
        <w:t>HASIL DAN PEMBAHASAN</w:t>
      </w:r>
    </w:p>
    <w:p w14:paraId="62BE7688" w14:textId="68A7F2BA" w:rsidR="003823E7" w:rsidRDefault="003823E7" w:rsidP="003823E7">
      <w:pPr>
        <w:pStyle w:val="NormalWeb"/>
        <w:shd w:val="clear" w:color="auto" w:fill="FFFFFF"/>
        <w:spacing w:before="0" w:beforeAutospacing="0" w:after="0" w:afterAutospacing="0"/>
        <w:ind w:firstLine="567"/>
        <w:jc w:val="both"/>
        <w:rPr>
          <w:rFonts w:ascii="Palatino Linotype" w:hAnsi="Palatino Linotype"/>
          <w:color w:val="111111"/>
          <w:sz w:val="22"/>
          <w:lang w:val="en-US"/>
        </w:rPr>
      </w:pPr>
      <w:proofErr w:type="spellStart"/>
      <w:r w:rsidRPr="003823E7">
        <w:rPr>
          <w:rFonts w:ascii="Palatino Linotype" w:hAnsi="Palatino Linotype"/>
          <w:color w:val="111111"/>
          <w:sz w:val="22"/>
          <w:lang w:val="en-US"/>
        </w:rPr>
        <w:t>Perancangan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animasi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ini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didasarkan</w:t>
      </w:r>
      <w:proofErr w:type="spellEnd"/>
      <w:r w:rsidRPr="003823E7">
        <w:rPr>
          <w:rFonts w:ascii="Palatino Linotype" w:hAnsi="Palatino Linotype"/>
          <w:color w:val="111111"/>
          <w:sz w:val="22"/>
          <w:lang w:val="en-US"/>
        </w:rPr>
        <w:t xml:space="preserve"> pada </w:t>
      </w:r>
      <w:proofErr w:type="spellStart"/>
      <w:r w:rsidRPr="003823E7">
        <w:rPr>
          <w:rFonts w:ascii="Palatino Linotype" w:hAnsi="Palatino Linotype"/>
          <w:color w:val="111111"/>
          <w:sz w:val="22"/>
          <w:lang w:val="en-US"/>
        </w:rPr>
        <w:t>teori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komunikasi</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lasswell</w:t>
      </w:r>
      <w:proofErr w:type="spellEnd"/>
      <w:r w:rsidRPr="003823E7">
        <w:rPr>
          <w:rFonts w:ascii="Palatino Linotype" w:hAnsi="Palatino Linotype"/>
          <w:color w:val="111111"/>
          <w:sz w:val="22"/>
          <w:lang w:val="en-US"/>
        </w:rPr>
        <w:t xml:space="preserve">. Teori </w:t>
      </w:r>
      <w:proofErr w:type="spellStart"/>
      <w:r w:rsidRPr="003823E7">
        <w:rPr>
          <w:rFonts w:ascii="Palatino Linotype" w:hAnsi="Palatino Linotype"/>
          <w:color w:val="111111"/>
          <w:sz w:val="22"/>
          <w:lang w:val="en-US"/>
        </w:rPr>
        <w:t>komunikasi</w:t>
      </w:r>
      <w:proofErr w:type="spellEnd"/>
      <w:r w:rsidRPr="003823E7">
        <w:rPr>
          <w:rFonts w:ascii="Palatino Linotype" w:hAnsi="Palatino Linotype"/>
          <w:color w:val="111111"/>
          <w:sz w:val="22"/>
          <w:lang w:val="en-US"/>
        </w:rPr>
        <w:t xml:space="preserve"> Lasswell </w:t>
      </w:r>
      <w:proofErr w:type="spellStart"/>
      <w:r w:rsidRPr="003823E7">
        <w:rPr>
          <w:rFonts w:ascii="Palatino Linotype" w:hAnsi="Palatino Linotype"/>
          <w:color w:val="111111"/>
          <w:sz w:val="22"/>
          <w:lang w:val="en-US"/>
        </w:rPr>
        <w:t>digunakan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untuk</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memastikan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pesan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mengenai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permainan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tradisional</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engklek</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dapat</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tersampaikan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secara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efektif</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mulai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dari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siapa</w:t>
      </w:r>
      <w:proofErr w:type="spellEnd"/>
      <w:r w:rsidRPr="003823E7">
        <w:rPr>
          <w:rFonts w:ascii="Palatino Linotype" w:hAnsi="Palatino Linotype"/>
          <w:color w:val="111111"/>
          <w:sz w:val="22"/>
          <w:lang w:val="en-US"/>
        </w:rPr>
        <w:t xml:space="preserve"> yang </w:t>
      </w:r>
      <w:proofErr w:type="spellStart"/>
      <w:r w:rsidRPr="003823E7">
        <w:rPr>
          <w:rFonts w:ascii="Palatino Linotype" w:hAnsi="Palatino Linotype"/>
          <w:color w:val="111111"/>
          <w:sz w:val="22"/>
          <w:lang w:val="en-US"/>
        </w:rPr>
        <w:t>menyampaikan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pesan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apa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isi</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pesannya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melalui</w:t>
      </w:r>
      <w:proofErr w:type="spellEnd"/>
      <w:r w:rsidRPr="003823E7">
        <w:rPr>
          <w:rFonts w:ascii="Palatino Linotype" w:hAnsi="Palatino Linotype"/>
          <w:color w:val="111111"/>
          <w:sz w:val="22"/>
          <w:lang w:val="en-US"/>
        </w:rPr>
        <w:t xml:space="preserve"> media </w:t>
      </w:r>
      <w:proofErr w:type="spellStart"/>
      <w:r w:rsidRPr="003823E7">
        <w:rPr>
          <w:rFonts w:ascii="Palatino Linotype" w:hAnsi="Palatino Linotype"/>
          <w:color w:val="111111"/>
          <w:sz w:val="22"/>
          <w:lang w:val="en-US"/>
        </w:rPr>
        <w:t>apa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kepada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siapa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pesan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ditujukan</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hingga</w:t>
      </w:r>
      <w:proofErr w:type="spellEnd"/>
      <w:r w:rsidRPr="003823E7">
        <w:rPr>
          <w:rFonts w:ascii="Palatino Linotype" w:hAnsi="Palatino Linotype"/>
          <w:color w:val="111111"/>
          <w:sz w:val="22"/>
          <w:lang w:val="en-US"/>
        </w:rPr>
        <w:t xml:space="preserve"> </w:t>
      </w:r>
      <w:proofErr w:type="spellStart"/>
      <w:r w:rsidRPr="003823E7">
        <w:rPr>
          <w:rFonts w:ascii="Palatino Linotype" w:hAnsi="Palatino Linotype"/>
          <w:color w:val="111111"/>
          <w:sz w:val="22"/>
          <w:lang w:val="en-US"/>
        </w:rPr>
        <w:t>dampak</w:t>
      </w:r>
      <w:proofErr w:type="spellEnd"/>
      <w:r w:rsidRPr="003823E7">
        <w:rPr>
          <w:rFonts w:ascii="Palatino Linotype" w:hAnsi="Palatino Linotype"/>
          <w:color w:val="111111"/>
          <w:sz w:val="22"/>
          <w:lang w:val="en-US"/>
        </w:rPr>
        <w:t xml:space="preserve"> yang </w:t>
      </w:r>
      <w:proofErr w:type="spellStart"/>
      <w:r w:rsidRPr="003823E7">
        <w:rPr>
          <w:rFonts w:ascii="Palatino Linotype" w:hAnsi="Palatino Linotype"/>
          <w:color w:val="111111"/>
          <w:sz w:val="22"/>
          <w:lang w:val="en-US"/>
        </w:rPr>
        <w:t>ditimbulkan</w:t>
      </w:r>
      <w:proofErr w:type="spellEnd"/>
      <w:r w:rsidRPr="003823E7">
        <w:rPr>
          <w:rFonts w:ascii="Palatino Linotype" w:hAnsi="Palatino Linotype"/>
          <w:color w:val="111111"/>
          <w:sz w:val="22"/>
          <w:lang w:val="en-US"/>
        </w:rPr>
        <w:t>.</w:t>
      </w:r>
    </w:p>
    <w:p w14:paraId="2F95627A" w14:textId="394B4B18" w:rsidR="00C4561B" w:rsidRDefault="004B5917" w:rsidP="003823E7">
      <w:pPr>
        <w:pStyle w:val="NormalWeb"/>
        <w:shd w:val="clear" w:color="auto" w:fill="FFFFFF"/>
        <w:spacing w:before="0" w:beforeAutospacing="0" w:after="0" w:afterAutospacing="0"/>
        <w:ind w:firstLine="567"/>
        <w:jc w:val="both"/>
        <w:rPr>
          <w:rFonts w:ascii="Palatino Linotype" w:hAnsi="Palatino Linotype"/>
          <w:color w:val="111111"/>
          <w:sz w:val="22"/>
          <w:lang w:val="en-US"/>
        </w:rPr>
      </w:pPr>
      <w:proofErr w:type="spellStart"/>
      <w:r>
        <w:rPr>
          <w:rFonts w:ascii="Palatino Linotype" w:hAnsi="Palatino Linotype"/>
          <w:color w:val="111111"/>
          <w:sz w:val="22"/>
          <w:lang w:val="en-US"/>
        </w:rPr>
        <w:t>Perancangan</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Animasi</w:t>
      </w:r>
      <w:proofErr w:type="spellEnd"/>
      <w:r>
        <w:rPr>
          <w:rFonts w:ascii="Palatino Linotype" w:hAnsi="Palatino Linotype"/>
          <w:color w:val="111111"/>
          <w:sz w:val="22"/>
          <w:lang w:val="en-US"/>
        </w:rPr>
        <w:t xml:space="preserve"> 2D yang </w:t>
      </w:r>
      <w:proofErr w:type="spellStart"/>
      <w:r>
        <w:rPr>
          <w:rFonts w:ascii="Palatino Linotype" w:hAnsi="Palatino Linotype"/>
          <w:color w:val="111111"/>
          <w:sz w:val="22"/>
          <w:lang w:val="en-US"/>
        </w:rPr>
        <w:t>dikembangkan</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menampilkan</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alur</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cerita</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sederhana</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mengenai</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anak-anak</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Karakter</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dibuat</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dengan</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warna</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cerah</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ekspresi</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ramah</w:t>
      </w:r>
      <w:proofErr w:type="spellEnd"/>
      <w:r>
        <w:rPr>
          <w:rFonts w:ascii="Palatino Linotype" w:hAnsi="Palatino Linotype"/>
          <w:color w:val="111111"/>
          <w:sz w:val="22"/>
          <w:lang w:val="en-US"/>
        </w:rPr>
        <w:t xml:space="preserve">, dan </w:t>
      </w:r>
      <w:proofErr w:type="spellStart"/>
      <w:r>
        <w:rPr>
          <w:rFonts w:ascii="Palatino Linotype" w:hAnsi="Palatino Linotype"/>
          <w:color w:val="111111"/>
          <w:sz w:val="22"/>
          <w:lang w:val="en-US"/>
        </w:rPr>
        <w:t>gaya</w:t>
      </w:r>
      <w:proofErr w:type="spellEnd"/>
      <w:r>
        <w:rPr>
          <w:rFonts w:ascii="Palatino Linotype" w:hAnsi="Palatino Linotype"/>
          <w:color w:val="111111"/>
          <w:sz w:val="22"/>
          <w:lang w:val="en-US"/>
        </w:rPr>
        <w:t xml:space="preserve"> yang </w:t>
      </w:r>
      <w:proofErr w:type="spellStart"/>
      <w:r>
        <w:rPr>
          <w:rFonts w:ascii="Palatino Linotype" w:hAnsi="Palatino Linotype"/>
          <w:color w:val="111111"/>
          <w:sz w:val="22"/>
          <w:lang w:val="en-US"/>
        </w:rPr>
        <w:t>sesuai</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dengan</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audiens</w:t>
      </w:r>
      <w:proofErr w:type="spellEnd"/>
      <w:r>
        <w:rPr>
          <w:rFonts w:ascii="Palatino Linotype" w:hAnsi="Palatino Linotype"/>
          <w:color w:val="111111"/>
          <w:sz w:val="22"/>
          <w:lang w:val="en-US"/>
        </w:rPr>
        <w:t xml:space="preserve"> </w:t>
      </w:r>
      <w:proofErr w:type="spellStart"/>
      <w:r>
        <w:rPr>
          <w:rFonts w:ascii="Palatino Linotype" w:hAnsi="Palatino Linotype"/>
          <w:color w:val="111111"/>
          <w:sz w:val="22"/>
          <w:lang w:val="en-US"/>
        </w:rPr>
        <w:t>usia</w:t>
      </w:r>
      <w:proofErr w:type="spellEnd"/>
      <w:r>
        <w:rPr>
          <w:rFonts w:ascii="Palatino Linotype" w:hAnsi="Palatino Linotype"/>
          <w:color w:val="111111"/>
          <w:sz w:val="22"/>
          <w:lang w:val="en-US"/>
        </w:rPr>
        <w:t xml:space="preserve"> 7–9 </w:t>
      </w:r>
      <w:proofErr w:type="spellStart"/>
      <w:r>
        <w:rPr>
          <w:rFonts w:ascii="Palatino Linotype" w:hAnsi="Palatino Linotype"/>
          <w:color w:val="111111"/>
          <w:sz w:val="22"/>
          <w:lang w:val="en-US"/>
        </w:rPr>
        <w:t>tahun</w:t>
      </w:r>
      <w:proofErr w:type="spellEnd"/>
      <w:r>
        <w:rPr>
          <w:rFonts w:ascii="Palatino Linotype" w:hAnsi="Palatino Linotype"/>
          <w:color w:val="111111"/>
          <w:sz w:val="22"/>
          <w:lang w:val="en-US"/>
        </w:rPr>
        <w:t xml:space="preserve">. </w:t>
      </w:r>
      <w:r w:rsidR="00902BDE" w:rsidRPr="00902BDE">
        <w:rPr>
          <w:rFonts w:ascii="Palatino Linotype" w:hAnsi="Palatino Linotype"/>
          <w:color w:val="111111"/>
          <w:sz w:val="22"/>
          <w:lang w:val="en-US"/>
        </w:rPr>
        <w:t xml:space="preserve">Dalam </w:t>
      </w:r>
      <w:proofErr w:type="spellStart"/>
      <w:r w:rsidR="00902BDE" w:rsidRPr="00902BDE">
        <w:rPr>
          <w:rFonts w:ascii="Palatino Linotype" w:hAnsi="Palatino Linotype"/>
          <w:color w:val="111111"/>
          <w:sz w:val="22"/>
          <w:lang w:val="en-US"/>
        </w:rPr>
        <w:t>perancangan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animasi</w:t>
      </w:r>
      <w:proofErr w:type="spellEnd"/>
      <w:r w:rsidR="00902BDE" w:rsidRPr="00902BDE">
        <w:rPr>
          <w:rFonts w:ascii="Palatino Linotype" w:hAnsi="Palatino Linotype"/>
          <w:color w:val="111111"/>
          <w:sz w:val="22"/>
          <w:lang w:val="en-US"/>
        </w:rPr>
        <w:t xml:space="preserve"> 2D </w:t>
      </w:r>
      <w:proofErr w:type="spellStart"/>
      <w:r w:rsidR="00902BDE" w:rsidRPr="00902BDE">
        <w:rPr>
          <w:rFonts w:ascii="Palatino Linotype" w:hAnsi="Palatino Linotype"/>
          <w:color w:val="111111"/>
          <w:sz w:val="22"/>
          <w:lang w:val="en-US"/>
        </w:rPr>
        <w:t>ini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karakter</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menjadi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elemen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penting</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karena</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berfungsi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sebagai</w:t>
      </w:r>
      <w:proofErr w:type="spellEnd"/>
      <w:r w:rsidR="00902BDE" w:rsidRPr="00902BDE">
        <w:rPr>
          <w:rFonts w:ascii="Palatino Linotype" w:hAnsi="Palatino Linotype"/>
          <w:color w:val="111111"/>
          <w:sz w:val="22"/>
          <w:lang w:val="en-US"/>
        </w:rPr>
        <w:t xml:space="preserve"> media </w:t>
      </w:r>
      <w:proofErr w:type="spellStart"/>
      <w:r w:rsidR="00902BDE" w:rsidRPr="00902BDE">
        <w:rPr>
          <w:rFonts w:ascii="Palatino Linotype" w:hAnsi="Palatino Linotype"/>
          <w:color w:val="111111"/>
          <w:sz w:val="22"/>
          <w:lang w:val="en-US"/>
        </w:rPr>
        <w:t>penyampai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pesan</w:t>
      </w:r>
      <w:proofErr w:type="spellEnd"/>
      <w:r w:rsidR="00902BDE" w:rsidRPr="00902BDE">
        <w:rPr>
          <w:rFonts w:ascii="Palatino Linotype" w:hAnsi="Palatino Linotype"/>
          <w:color w:val="111111"/>
          <w:sz w:val="22"/>
          <w:lang w:val="en-US"/>
        </w:rPr>
        <w:t xml:space="preserve"> </w:t>
      </w:r>
      <w:proofErr w:type="spellStart"/>
      <w:r w:rsidR="00902BDE">
        <w:rPr>
          <w:rFonts w:ascii="Palatino Linotype" w:hAnsi="Palatino Linotype"/>
          <w:color w:val="111111"/>
          <w:sz w:val="22"/>
          <w:lang w:val="en-US"/>
        </w:rPr>
        <w:t>kepada</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anak</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usia</w:t>
      </w:r>
      <w:proofErr w:type="spellEnd"/>
      <w:r w:rsidR="00902BDE" w:rsidRPr="00902BDE">
        <w:rPr>
          <w:rFonts w:ascii="Palatino Linotype" w:hAnsi="Palatino Linotype"/>
          <w:color w:val="111111"/>
          <w:sz w:val="22"/>
          <w:lang w:val="en-US"/>
        </w:rPr>
        <w:t xml:space="preserve"> 7–9 </w:t>
      </w:r>
      <w:proofErr w:type="spellStart"/>
      <w:r w:rsidR="00902BDE" w:rsidRPr="00902BDE">
        <w:rPr>
          <w:rFonts w:ascii="Palatino Linotype" w:hAnsi="Palatino Linotype"/>
          <w:color w:val="111111"/>
          <w:sz w:val="22"/>
          <w:lang w:val="en-US"/>
        </w:rPr>
        <w:t>tahun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Karakter</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didesain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dengan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gaya</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ilustrasi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kartun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sederhana</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ekspresi</w:t>
      </w:r>
      <w:proofErr w:type="spellEnd"/>
      <w:r w:rsidR="00902BDE" w:rsidRPr="00902BDE">
        <w:rPr>
          <w:rFonts w:ascii="Palatino Linotype" w:hAnsi="Palatino Linotype"/>
          <w:color w:val="111111"/>
          <w:sz w:val="22"/>
          <w:lang w:val="en-US"/>
        </w:rPr>
        <w:t xml:space="preserve"> ceria, dan </w:t>
      </w:r>
      <w:proofErr w:type="spellStart"/>
      <w:r w:rsidR="00902BDE" w:rsidRPr="00902BDE">
        <w:rPr>
          <w:rFonts w:ascii="Palatino Linotype" w:hAnsi="Palatino Linotype"/>
          <w:color w:val="111111"/>
          <w:sz w:val="22"/>
          <w:lang w:val="en-US"/>
        </w:rPr>
        <w:t>warna-warna</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cerah</w:t>
      </w:r>
      <w:proofErr w:type="spellEnd"/>
      <w:r w:rsidR="00902BDE" w:rsidRPr="00902BDE">
        <w:rPr>
          <w:rFonts w:ascii="Palatino Linotype" w:hAnsi="Palatino Linotype"/>
          <w:color w:val="111111"/>
          <w:sz w:val="22"/>
          <w:lang w:val="en-US"/>
        </w:rPr>
        <w:t xml:space="preserve"> agar </w:t>
      </w:r>
      <w:proofErr w:type="spellStart"/>
      <w:r w:rsidR="00902BDE" w:rsidRPr="00902BDE">
        <w:rPr>
          <w:rFonts w:ascii="Palatino Linotype" w:hAnsi="Palatino Linotype"/>
          <w:color w:val="111111"/>
          <w:sz w:val="22"/>
          <w:lang w:val="en-US"/>
        </w:rPr>
        <w:t>sesuai</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dengan</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minat</w:t>
      </w:r>
      <w:proofErr w:type="spellEnd"/>
      <w:r w:rsidR="00902BDE" w:rsidRPr="00902BDE">
        <w:rPr>
          <w:rFonts w:ascii="Palatino Linotype" w:hAnsi="Palatino Linotype"/>
          <w:color w:val="111111"/>
          <w:sz w:val="22"/>
          <w:lang w:val="en-US"/>
        </w:rPr>
        <w:t xml:space="preserve"> </w:t>
      </w:r>
      <w:proofErr w:type="spellStart"/>
      <w:r w:rsidR="00902BDE" w:rsidRPr="00902BDE">
        <w:rPr>
          <w:rFonts w:ascii="Palatino Linotype" w:hAnsi="Palatino Linotype"/>
          <w:color w:val="111111"/>
          <w:sz w:val="22"/>
          <w:lang w:val="en-US"/>
        </w:rPr>
        <w:t>anak-anak</w:t>
      </w:r>
      <w:proofErr w:type="spellEnd"/>
      <w:r w:rsidR="00902BDE" w:rsidRPr="00902BDE">
        <w:rPr>
          <w:rFonts w:ascii="Palatino Linotype" w:hAnsi="Palatino Linotype"/>
          <w:color w:val="111111"/>
          <w:sz w:val="22"/>
          <w:lang w:val="en-US"/>
        </w:rPr>
        <w:t>.</w:t>
      </w:r>
    </w:p>
    <w:p w14:paraId="10EFA90E" w14:textId="002A27C0" w:rsidR="00C4561B" w:rsidRDefault="004B5917" w:rsidP="00685FA0">
      <w:pPr>
        <w:pStyle w:val="NormalWeb"/>
        <w:shd w:val="clear" w:color="auto" w:fill="FFFFFF"/>
        <w:spacing w:before="0" w:beforeAutospacing="0" w:after="0" w:afterAutospacing="0"/>
        <w:ind w:firstLine="567"/>
        <w:jc w:val="center"/>
      </w:pPr>
      <w:r>
        <w:rPr>
          <w:noProof/>
        </w:rPr>
        <w:drawing>
          <wp:inline distT="114300" distB="114300" distL="114300" distR="114300" wp14:anchorId="232D035C" wp14:editId="105C005A">
            <wp:extent cx="1916349" cy="1459149"/>
            <wp:effectExtent l="0" t="0" r="8255" b="8255"/>
            <wp:docPr id="16" name="image9.png"/>
            <wp:cNvGraphicFramePr/>
            <a:graphic xmlns:a="http://schemas.openxmlformats.org/drawingml/2006/main">
              <a:graphicData uri="http://schemas.openxmlformats.org/drawingml/2006/picture">
                <pic:pic xmlns:pic="http://schemas.openxmlformats.org/drawingml/2006/picture">
                  <pic:nvPicPr>
                    <pic:cNvPr id="16" name="image9.png"/>
                    <pic:cNvPicPr preferRelativeResize="0"/>
                  </pic:nvPicPr>
                  <pic:blipFill>
                    <a:blip r:embed="rId9"/>
                    <a:srcRect/>
                    <a:stretch>
                      <a:fillRect/>
                    </a:stretch>
                  </pic:blipFill>
                  <pic:spPr>
                    <a:xfrm>
                      <a:off x="0" y="0"/>
                      <a:ext cx="1921960" cy="1463422"/>
                    </a:xfrm>
                    <a:prstGeom prst="rect">
                      <a:avLst/>
                    </a:prstGeom>
                  </pic:spPr>
                </pic:pic>
              </a:graphicData>
            </a:graphic>
          </wp:inline>
        </w:drawing>
      </w:r>
      <w:r w:rsidR="00386AEC">
        <w:rPr>
          <w:noProof/>
        </w:rPr>
        <w:drawing>
          <wp:inline distT="114300" distB="114300" distL="114300" distR="114300" wp14:anchorId="6C43A220" wp14:editId="20BC795A">
            <wp:extent cx="2198451" cy="1517515"/>
            <wp:effectExtent l="0" t="0" r="0" b="6985"/>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referRelativeResize="0"/>
                  </pic:nvPicPr>
                  <pic:blipFill>
                    <a:blip r:embed="rId10"/>
                    <a:srcRect/>
                    <a:stretch>
                      <a:fillRect/>
                    </a:stretch>
                  </pic:blipFill>
                  <pic:spPr>
                    <a:xfrm>
                      <a:off x="0" y="0"/>
                      <a:ext cx="2236047" cy="1543467"/>
                    </a:xfrm>
                    <a:prstGeom prst="rect">
                      <a:avLst/>
                    </a:prstGeom>
                  </pic:spPr>
                </pic:pic>
              </a:graphicData>
            </a:graphic>
          </wp:inline>
        </w:drawing>
      </w:r>
    </w:p>
    <w:p w14:paraId="776D13F1" w14:textId="515C614C" w:rsidR="00C4561B" w:rsidRDefault="00C4561B" w:rsidP="00685FA0">
      <w:pPr>
        <w:pStyle w:val="NormalWeb"/>
        <w:shd w:val="clear" w:color="auto" w:fill="FFFFFF"/>
        <w:spacing w:before="0" w:beforeAutospacing="0" w:after="0" w:afterAutospacing="0"/>
        <w:ind w:firstLine="567"/>
        <w:jc w:val="center"/>
      </w:pPr>
    </w:p>
    <w:p w14:paraId="49DAC793" w14:textId="74D53CCD" w:rsidR="00386AEC" w:rsidRDefault="004B5917" w:rsidP="00685FA0">
      <w:pPr>
        <w:pStyle w:val="NormalWeb"/>
        <w:shd w:val="clear" w:color="auto" w:fill="FFFFFF"/>
        <w:spacing w:before="0" w:beforeAutospacing="0" w:after="0" w:afterAutospacing="0"/>
        <w:ind w:firstLine="567"/>
        <w:jc w:val="center"/>
        <w:rPr>
          <w:b/>
          <w:noProof/>
        </w:rPr>
      </w:pPr>
      <w:r>
        <w:rPr>
          <w:b/>
          <w:noProof/>
        </w:rPr>
        <w:drawing>
          <wp:inline distT="114300" distB="114300" distL="114300" distR="114300" wp14:anchorId="62694D8B" wp14:editId="5EF891FD">
            <wp:extent cx="2244401" cy="1498060"/>
            <wp:effectExtent l="0" t="0" r="3810" b="6985"/>
            <wp:docPr id="44" name="image37.png"/>
            <wp:cNvGraphicFramePr/>
            <a:graphic xmlns:a="http://schemas.openxmlformats.org/drawingml/2006/main">
              <a:graphicData uri="http://schemas.openxmlformats.org/drawingml/2006/picture">
                <pic:pic xmlns:pic="http://schemas.openxmlformats.org/drawingml/2006/picture">
                  <pic:nvPicPr>
                    <pic:cNvPr id="44" name="image37.png"/>
                    <pic:cNvPicPr preferRelativeResize="0"/>
                  </pic:nvPicPr>
                  <pic:blipFill>
                    <a:blip r:embed="rId11"/>
                    <a:srcRect/>
                    <a:stretch>
                      <a:fillRect/>
                    </a:stretch>
                  </pic:blipFill>
                  <pic:spPr>
                    <a:xfrm>
                      <a:off x="0" y="0"/>
                      <a:ext cx="2254233" cy="1504623"/>
                    </a:xfrm>
                    <a:prstGeom prst="rect">
                      <a:avLst/>
                    </a:prstGeom>
                  </pic:spPr>
                </pic:pic>
              </a:graphicData>
            </a:graphic>
          </wp:inline>
        </w:drawing>
      </w:r>
      <w:r w:rsidR="00386AEC">
        <w:rPr>
          <w:b/>
          <w:noProof/>
        </w:rPr>
        <w:drawing>
          <wp:inline distT="114300" distB="114300" distL="114300" distR="114300" wp14:anchorId="338A76E4" wp14:editId="70BDCF36">
            <wp:extent cx="1932165" cy="1488332"/>
            <wp:effectExtent l="0" t="0" r="0" b="0"/>
            <wp:docPr id="29" name="image28.png"/>
            <wp:cNvGraphicFramePr/>
            <a:graphic xmlns:a="http://schemas.openxmlformats.org/drawingml/2006/main">
              <a:graphicData uri="http://schemas.openxmlformats.org/drawingml/2006/picture">
                <pic:pic xmlns:pic="http://schemas.openxmlformats.org/drawingml/2006/picture">
                  <pic:nvPicPr>
                    <pic:cNvPr id="29" name="image28.png"/>
                    <pic:cNvPicPr preferRelativeResize="0"/>
                  </pic:nvPicPr>
                  <pic:blipFill rotWithShape="1">
                    <a:blip r:embed="rId12"/>
                    <a:srcRect l="6463"/>
                    <a:stretch>
                      <a:fillRect/>
                    </a:stretch>
                  </pic:blipFill>
                  <pic:spPr bwMode="auto">
                    <a:xfrm>
                      <a:off x="0" y="0"/>
                      <a:ext cx="1989988" cy="1532873"/>
                    </a:xfrm>
                    <a:prstGeom prst="rect">
                      <a:avLst/>
                    </a:prstGeom>
                    <a:ln>
                      <a:noFill/>
                    </a:ln>
                    <a:extLst>
                      <a:ext uri="{53640926-AAD7-44D8-BBD7-CCE9431645EC}">
                        <a14:shadowObscured xmlns:a14="http://schemas.microsoft.com/office/drawing/2010/main"/>
                      </a:ext>
                    </a:extLst>
                  </pic:spPr>
                </pic:pic>
              </a:graphicData>
            </a:graphic>
          </wp:inline>
        </w:drawing>
      </w:r>
    </w:p>
    <w:p w14:paraId="5E05BAC1" w14:textId="61ADC171" w:rsidR="00C4561B" w:rsidRDefault="00C4561B" w:rsidP="00685FA0">
      <w:pPr>
        <w:pStyle w:val="NormalWeb"/>
        <w:shd w:val="clear" w:color="auto" w:fill="FFFFFF"/>
        <w:spacing w:before="0" w:beforeAutospacing="0" w:after="0" w:afterAutospacing="0"/>
        <w:rPr>
          <w:b/>
        </w:rPr>
      </w:pPr>
    </w:p>
    <w:p w14:paraId="7128AFBB" w14:textId="590891B9" w:rsidR="00DD00E1" w:rsidRPr="006A1F75" w:rsidRDefault="00DD00E1" w:rsidP="00DD00E1">
      <w:pPr>
        <w:ind w:firstLine="567"/>
        <w:jc w:val="both"/>
        <w:rPr>
          <w:rFonts w:ascii="Times New Roman" w:eastAsia="Times New Roman" w:hAnsi="Times New Roman"/>
        </w:rPr>
      </w:pPr>
      <w:proofErr w:type="spellStart"/>
      <w:r w:rsidRPr="006A1F75">
        <w:rPr>
          <w:rFonts w:ascii="Times New Roman" w:eastAsia="Times New Roman" w:hAnsi="Times New Roman"/>
        </w:rPr>
        <w:t>Karakter</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ini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dirancang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dengan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bentuk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sederhana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namun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ekspresif</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menampilkan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empat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perempuan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serta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mengenakan</w:t>
      </w:r>
      <w:proofErr w:type="spellEnd"/>
      <w:r w:rsidRPr="006A1F75">
        <w:rPr>
          <w:rFonts w:ascii="Times New Roman" w:eastAsia="Times New Roman" w:hAnsi="Times New Roman"/>
        </w:rPr>
        <w:t xml:space="preserve"> baju </w:t>
      </w:r>
      <w:proofErr w:type="spellStart"/>
      <w:r w:rsidRPr="006A1F75">
        <w:rPr>
          <w:rFonts w:ascii="Times New Roman" w:eastAsia="Times New Roman" w:hAnsi="Times New Roman"/>
        </w:rPr>
        <w:t>bermotif</w:t>
      </w:r>
      <w:proofErr w:type="spellEnd"/>
      <w:r w:rsidRPr="006A1F75">
        <w:rPr>
          <w:rFonts w:ascii="Times New Roman" w:eastAsia="Times New Roman" w:hAnsi="Times New Roman"/>
        </w:rPr>
        <w:t xml:space="preserve"> batik </w:t>
      </w:r>
      <w:proofErr w:type="spellStart"/>
      <w:r w:rsidRPr="006A1F75">
        <w:rPr>
          <w:rFonts w:ascii="Times New Roman" w:eastAsia="Times New Roman" w:hAnsi="Times New Roman"/>
        </w:rPr>
        <w:t>sederhana</w:t>
      </w:r>
      <w:proofErr w:type="spellEnd"/>
      <w:r w:rsidRPr="006A1F75">
        <w:rPr>
          <w:rFonts w:ascii="Times New Roman" w:eastAsia="Times New Roman" w:hAnsi="Times New Roman"/>
        </w:rPr>
        <w:t>.</w:t>
      </w:r>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Karakter</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dalam</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animasi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ini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terdiri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dari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empat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tokoh</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utama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yaitu</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Euis</w:t>
      </w:r>
      <w:proofErr w:type="spellEnd"/>
      <w:r w:rsidR="00902BDE" w:rsidRPr="006A1F75">
        <w:rPr>
          <w:rFonts w:ascii="Times New Roman" w:eastAsia="Times New Roman" w:hAnsi="Times New Roman"/>
        </w:rPr>
        <w:t xml:space="preserve">, Siti, </w:t>
      </w:r>
      <w:proofErr w:type="spellStart"/>
      <w:r w:rsidR="00902BDE" w:rsidRPr="006A1F75">
        <w:rPr>
          <w:rFonts w:ascii="Times New Roman" w:eastAsia="Times New Roman" w:hAnsi="Times New Roman"/>
        </w:rPr>
        <w:t>Iis</w:t>
      </w:r>
      <w:proofErr w:type="spellEnd"/>
      <w:r w:rsidR="00902BDE" w:rsidRPr="006A1F75">
        <w:rPr>
          <w:rFonts w:ascii="Times New Roman" w:eastAsia="Times New Roman" w:hAnsi="Times New Roman"/>
        </w:rPr>
        <w:t xml:space="preserve">, dan Ida. </w:t>
      </w:r>
      <w:proofErr w:type="spellStart"/>
      <w:r w:rsidR="00902BDE" w:rsidRPr="006A1F75">
        <w:rPr>
          <w:rFonts w:ascii="Times New Roman" w:eastAsia="Times New Roman" w:hAnsi="Times New Roman"/>
        </w:rPr>
        <w:t>Euis</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digambarkan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sebagai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anak</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perempuan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berambut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panjang</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hitam</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terurai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dengan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ekspresi</w:t>
      </w:r>
      <w:proofErr w:type="spellEnd"/>
      <w:r w:rsidR="00902BDE" w:rsidRPr="006A1F75">
        <w:rPr>
          <w:rFonts w:ascii="Times New Roman" w:eastAsia="Times New Roman" w:hAnsi="Times New Roman"/>
        </w:rPr>
        <w:t xml:space="preserve"> ceria, </w:t>
      </w:r>
      <w:proofErr w:type="spellStart"/>
      <w:r w:rsidR="00902BDE" w:rsidRPr="006A1F75">
        <w:rPr>
          <w:rFonts w:ascii="Times New Roman" w:eastAsia="Times New Roman" w:hAnsi="Times New Roman"/>
        </w:rPr>
        <w:t>mengenakan</w:t>
      </w:r>
      <w:proofErr w:type="spellEnd"/>
      <w:r w:rsidR="00902BDE" w:rsidRPr="006A1F75">
        <w:rPr>
          <w:rFonts w:ascii="Times New Roman" w:eastAsia="Times New Roman" w:hAnsi="Times New Roman"/>
        </w:rPr>
        <w:t xml:space="preserve"> baju </w:t>
      </w:r>
      <w:proofErr w:type="spellStart"/>
      <w:r w:rsidR="00902BDE" w:rsidRPr="006A1F75">
        <w:rPr>
          <w:rFonts w:ascii="Times New Roman" w:eastAsia="Times New Roman" w:hAnsi="Times New Roman"/>
        </w:rPr>
        <w:t>kuning</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tua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dipadukan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dengan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rok</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biru</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muda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serta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aksen</w:t>
      </w:r>
      <w:proofErr w:type="spellEnd"/>
      <w:r w:rsidR="00902BDE" w:rsidRPr="006A1F75">
        <w:rPr>
          <w:rFonts w:ascii="Times New Roman" w:eastAsia="Times New Roman" w:hAnsi="Times New Roman"/>
        </w:rPr>
        <w:t xml:space="preserve"> batik </w:t>
      </w:r>
      <w:proofErr w:type="spellStart"/>
      <w:r w:rsidR="00902BDE" w:rsidRPr="006A1F75">
        <w:rPr>
          <w:rFonts w:ascii="Times New Roman" w:eastAsia="Times New Roman" w:hAnsi="Times New Roman"/>
        </w:rPr>
        <w:t>sederhana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penuh</w:t>
      </w:r>
      <w:proofErr w:type="spellEnd"/>
      <w:r w:rsidR="00902BDE" w:rsidRPr="006A1F75">
        <w:rPr>
          <w:rFonts w:ascii="Times New Roman" w:eastAsia="Times New Roman" w:hAnsi="Times New Roman"/>
        </w:rPr>
        <w:t xml:space="preserve"> rasa </w:t>
      </w:r>
      <w:proofErr w:type="spellStart"/>
      <w:r w:rsidR="00902BDE" w:rsidRPr="006A1F75">
        <w:rPr>
          <w:rFonts w:ascii="Times New Roman" w:eastAsia="Times New Roman" w:hAnsi="Times New Roman"/>
        </w:rPr>
        <w:t>ingin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tahu</w:t>
      </w:r>
      <w:proofErr w:type="spellEnd"/>
      <w:r w:rsidR="00902BDE" w:rsidRPr="006A1F75">
        <w:rPr>
          <w:rFonts w:ascii="Times New Roman" w:eastAsia="Times New Roman" w:hAnsi="Times New Roman"/>
        </w:rPr>
        <w:t xml:space="preserve">, dan </w:t>
      </w:r>
      <w:proofErr w:type="spellStart"/>
      <w:r w:rsidR="00902BDE" w:rsidRPr="006A1F75">
        <w:rPr>
          <w:rFonts w:ascii="Times New Roman" w:eastAsia="Times New Roman" w:hAnsi="Times New Roman"/>
        </w:rPr>
        <w:t>semangat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mencoba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hal</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baru</w:t>
      </w:r>
      <w:proofErr w:type="spellEnd"/>
      <w:r w:rsidR="00902BDE" w:rsidRPr="006A1F75">
        <w:rPr>
          <w:rFonts w:ascii="Times New Roman" w:eastAsia="Times New Roman" w:hAnsi="Times New Roman"/>
        </w:rPr>
        <w:t xml:space="preserve">. Siti </w:t>
      </w:r>
      <w:proofErr w:type="spellStart"/>
      <w:r w:rsidR="00902BDE" w:rsidRPr="006A1F75">
        <w:rPr>
          <w:rFonts w:ascii="Times New Roman" w:eastAsia="Times New Roman" w:hAnsi="Times New Roman"/>
        </w:rPr>
        <w:t>memiliki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rambut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panjang</w:t>
      </w:r>
      <w:proofErr w:type="spellEnd"/>
      <w:r w:rsidR="00902BDE" w:rsidRPr="006A1F75">
        <w:rPr>
          <w:rFonts w:ascii="Times New Roman" w:eastAsia="Times New Roman" w:hAnsi="Times New Roman"/>
        </w:rPr>
        <w:t xml:space="preserve"> yang </w:t>
      </w:r>
      <w:proofErr w:type="spellStart"/>
      <w:r w:rsidR="00902BDE" w:rsidRPr="006A1F75">
        <w:rPr>
          <w:rFonts w:ascii="Times New Roman" w:eastAsia="Times New Roman" w:hAnsi="Times New Roman"/>
        </w:rPr>
        <w:t>dikepang</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ke</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samping</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memakai</w:t>
      </w:r>
      <w:proofErr w:type="spellEnd"/>
      <w:r w:rsidR="00902BDE" w:rsidRPr="006A1F75">
        <w:rPr>
          <w:rFonts w:ascii="Times New Roman" w:eastAsia="Times New Roman" w:hAnsi="Times New Roman"/>
        </w:rPr>
        <w:t xml:space="preserve"> baju </w:t>
      </w:r>
      <w:proofErr w:type="spellStart"/>
      <w:r w:rsidR="00902BDE" w:rsidRPr="006A1F75">
        <w:rPr>
          <w:rFonts w:ascii="Times New Roman" w:eastAsia="Times New Roman" w:hAnsi="Times New Roman"/>
        </w:rPr>
        <w:t>ungu</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dengan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aksen</w:t>
      </w:r>
      <w:proofErr w:type="spellEnd"/>
      <w:r w:rsidR="00902BDE" w:rsidRPr="006A1F75">
        <w:rPr>
          <w:rFonts w:ascii="Times New Roman" w:eastAsia="Times New Roman" w:hAnsi="Times New Roman"/>
        </w:rPr>
        <w:t xml:space="preserve"> batik di </w:t>
      </w:r>
      <w:proofErr w:type="spellStart"/>
      <w:r w:rsidR="00902BDE" w:rsidRPr="006A1F75">
        <w:rPr>
          <w:rFonts w:ascii="Times New Roman" w:eastAsia="Times New Roman" w:hAnsi="Times New Roman"/>
        </w:rPr>
        <w:t>bagian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depan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serta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celana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hitam</w:t>
      </w:r>
      <w:proofErr w:type="spellEnd"/>
      <w:r w:rsidR="00902BDE" w:rsidRPr="006A1F75">
        <w:rPr>
          <w:rFonts w:ascii="Times New Roman" w:eastAsia="Times New Roman" w:hAnsi="Times New Roman"/>
        </w:rPr>
        <w:t xml:space="preserve">, dan </w:t>
      </w:r>
      <w:proofErr w:type="spellStart"/>
      <w:r w:rsidR="00902BDE" w:rsidRPr="006A1F75">
        <w:rPr>
          <w:rFonts w:ascii="Times New Roman" w:eastAsia="Times New Roman" w:hAnsi="Times New Roman"/>
        </w:rPr>
        <w:t>digambarkan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sebagai</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anak</w:t>
      </w:r>
      <w:proofErr w:type="spellEnd"/>
      <w:r w:rsidR="00902BDE" w:rsidRPr="006A1F75">
        <w:rPr>
          <w:rFonts w:ascii="Times New Roman" w:eastAsia="Times New Roman" w:hAnsi="Times New Roman"/>
        </w:rPr>
        <w:t xml:space="preserve"> yang </w:t>
      </w:r>
      <w:proofErr w:type="spellStart"/>
      <w:r w:rsidR="00902BDE" w:rsidRPr="006A1F75">
        <w:rPr>
          <w:rFonts w:ascii="Times New Roman" w:eastAsia="Times New Roman" w:hAnsi="Times New Roman"/>
        </w:rPr>
        <w:t>ramah</w:t>
      </w:r>
      <w:proofErr w:type="spellEnd"/>
      <w:r w:rsidR="00902BDE" w:rsidRPr="006A1F75">
        <w:rPr>
          <w:rFonts w:ascii="Times New Roman" w:eastAsia="Times New Roman" w:hAnsi="Times New Roman"/>
        </w:rPr>
        <w:t xml:space="preserve">, </w:t>
      </w:r>
      <w:r w:rsidR="006A1F75" w:rsidRPr="006A1F75">
        <w:rPr>
          <w:rFonts w:ascii="Times New Roman" w:eastAsia="Times New Roman" w:hAnsi="Times New Roman"/>
        </w:rPr>
        <w:t xml:space="preserve">dan </w:t>
      </w:r>
      <w:proofErr w:type="spellStart"/>
      <w:r w:rsidR="006A1F75" w:rsidRPr="006A1F75">
        <w:rPr>
          <w:rFonts w:ascii="Times New Roman" w:eastAsia="Times New Roman" w:hAnsi="Times New Roman"/>
        </w:rPr>
        <w:t>bersahabat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Iis</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tampil</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dengan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rambut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sebahu</w:t>
      </w:r>
      <w:proofErr w:type="spellEnd"/>
      <w:r w:rsidR="00902BDE" w:rsidRPr="006A1F75">
        <w:rPr>
          <w:rFonts w:ascii="Times New Roman" w:eastAsia="Times New Roman" w:hAnsi="Times New Roman"/>
        </w:rPr>
        <w:t xml:space="preserve"> </w:t>
      </w:r>
      <w:proofErr w:type="spellStart"/>
      <w:r w:rsidR="006A1F75" w:rsidRPr="006A1F75">
        <w:rPr>
          <w:rFonts w:ascii="Times New Roman" w:eastAsia="Times New Roman" w:hAnsi="Times New Roman"/>
        </w:rPr>
        <w:t>menggunakan</w:t>
      </w:r>
      <w:proofErr w:type="spellEnd"/>
      <w:r w:rsidR="006A1F75" w:rsidRPr="006A1F75">
        <w:rPr>
          <w:rFonts w:ascii="Times New Roman" w:eastAsia="Times New Roman" w:hAnsi="Times New Roman"/>
        </w:rPr>
        <w:t xml:space="preserve"> baju </w:t>
      </w:r>
      <w:proofErr w:type="spellStart"/>
      <w:r w:rsidR="006A1F75" w:rsidRPr="006A1F75">
        <w:rPr>
          <w:rFonts w:ascii="Times New Roman" w:eastAsia="Times New Roman" w:hAnsi="Times New Roman"/>
        </w:rPr>
        <w:t>merah</w:t>
      </w:r>
      <w:proofErr w:type="spellEnd"/>
      <w:r w:rsidR="006A1F75" w:rsidRPr="006A1F75">
        <w:rPr>
          <w:rFonts w:ascii="Times New Roman" w:eastAsia="Times New Roman" w:hAnsi="Times New Roman"/>
        </w:rPr>
        <w:t xml:space="preserve"> </w:t>
      </w:r>
      <w:proofErr w:type="spellStart"/>
      <w:r w:rsidR="006A1F75" w:rsidRPr="006A1F75">
        <w:rPr>
          <w:rFonts w:ascii="Times New Roman" w:eastAsia="Times New Roman" w:hAnsi="Times New Roman"/>
        </w:rPr>
        <w:t>tua</w:t>
      </w:r>
      <w:proofErr w:type="spellEnd"/>
      <w:r w:rsidR="006A1F75" w:rsidRPr="006A1F75">
        <w:rPr>
          <w:rFonts w:ascii="Times New Roman" w:eastAsia="Times New Roman" w:hAnsi="Times New Roman"/>
        </w:rPr>
        <w:t xml:space="preserve"> dan </w:t>
      </w:r>
      <w:proofErr w:type="spellStart"/>
      <w:r w:rsidR="006A1F75" w:rsidRPr="006A1F75">
        <w:rPr>
          <w:rFonts w:ascii="Times New Roman" w:eastAsia="Times New Roman" w:hAnsi="Times New Roman"/>
        </w:rPr>
        <w:t>celana</w:t>
      </w:r>
      <w:proofErr w:type="spellEnd"/>
      <w:r w:rsidR="006A1F75" w:rsidRPr="006A1F75">
        <w:rPr>
          <w:rFonts w:ascii="Times New Roman" w:eastAsia="Times New Roman" w:hAnsi="Times New Roman"/>
        </w:rPr>
        <w:t xml:space="preserve"> </w:t>
      </w:r>
      <w:proofErr w:type="spellStart"/>
      <w:r w:rsidR="006A1F75" w:rsidRPr="006A1F75">
        <w:rPr>
          <w:rFonts w:ascii="Times New Roman" w:eastAsia="Times New Roman" w:hAnsi="Times New Roman"/>
        </w:rPr>
        <w:t>biru</w:t>
      </w:r>
      <w:proofErr w:type="spellEnd"/>
      <w:r w:rsidR="006A1F75" w:rsidRPr="006A1F75">
        <w:rPr>
          <w:rFonts w:ascii="Times New Roman" w:eastAsia="Times New Roman" w:hAnsi="Times New Roman"/>
        </w:rPr>
        <w:t xml:space="preserve"> </w:t>
      </w:r>
      <w:proofErr w:type="spellStart"/>
      <w:r w:rsidR="006A1F75" w:rsidRPr="006A1F75">
        <w:rPr>
          <w:rFonts w:ascii="Times New Roman" w:eastAsia="Times New Roman" w:hAnsi="Times New Roman"/>
        </w:rPr>
        <w:t>tua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Sementara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itu</w:t>
      </w:r>
      <w:proofErr w:type="spellEnd"/>
      <w:r w:rsidR="00902BDE" w:rsidRPr="006A1F75">
        <w:rPr>
          <w:rFonts w:ascii="Times New Roman" w:eastAsia="Times New Roman" w:hAnsi="Times New Roman"/>
        </w:rPr>
        <w:t xml:space="preserve">, Ida </w:t>
      </w:r>
      <w:proofErr w:type="spellStart"/>
      <w:r w:rsidR="00902BDE" w:rsidRPr="006A1F75">
        <w:rPr>
          <w:rFonts w:ascii="Times New Roman" w:eastAsia="Times New Roman" w:hAnsi="Times New Roman"/>
        </w:rPr>
        <w:t>dengan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rambut</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dikuncir</w:t>
      </w:r>
      <w:proofErr w:type="spellEnd"/>
      <w:r w:rsidR="00902BDE" w:rsidRPr="006A1F75">
        <w:rPr>
          <w:rFonts w:ascii="Times New Roman" w:eastAsia="Times New Roman" w:hAnsi="Times New Roman"/>
        </w:rPr>
        <w:t xml:space="preserve"> dua, </w:t>
      </w:r>
      <w:proofErr w:type="spellStart"/>
      <w:r w:rsidR="00902BDE" w:rsidRPr="006A1F75">
        <w:rPr>
          <w:rFonts w:ascii="Times New Roman" w:eastAsia="Times New Roman" w:hAnsi="Times New Roman"/>
        </w:rPr>
        <w:t>mengenakan</w:t>
      </w:r>
      <w:proofErr w:type="spellEnd"/>
      <w:r w:rsidR="00902BDE" w:rsidRPr="006A1F75">
        <w:rPr>
          <w:rFonts w:ascii="Times New Roman" w:eastAsia="Times New Roman" w:hAnsi="Times New Roman"/>
        </w:rPr>
        <w:t xml:space="preserve"> baju </w:t>
      </w:r>
      <w:r w:rsidR="006A1F75" w:rsidRPr="006A1F75">
        <w:rPr>
          <w:rFonts w:ascii="Times New Roman" w:eastAsia="Times New Roman" w:hAnsi="Times New Roman"/>
        </w:rPr>
        <w:t>pink.</w:t>
      </w:r>
      <w:r w:rsidR="00902BDE" w:rsidRPr="006A1F75">
        <w:rPr>
          <w:rFonts w:ascii="Times New Roman" w:eastAsia="Times New Roman" w:hAnsi="Times New Roman"/>
        </w:rPr>
        <w:t xml:space="preserve"> </w:t>
      </w:r>
      <w:proofErr w:type="spellStart"/>
      <w:proofErr w:type="gramStart"/>
      <w:r w:rsidR="006A1F75" w:rsidRPr="006A1F75">
        <w:rPr>
          <w:rFonts w:ascii="Times New Roman" w:eastAsia="Times New Roman" w:hAnsi="Times New Roman"/>
        </w:rPr>
        <w:t>Karakter</w:t>
      </w:r>
      <w:proofErr w:type="spellEnd"/>
      <w:r w:rsidR="006A1F75" w:rsidRPr="006A1F75">
        <w:rPr>
          <w:rFonts w:ascii="Times New Roman" w:eastAsia="Times New Roman" w:hAnsi="Times New Roman"/>
        </w:rPr>
        <w:t xml:space="preserve"> </w:t>
      </w:r>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memperkuat</w:t>
      </w:r>
      <w:proofErr w:type="spellEnd"/>
      <w:proofErr w:type="gram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nuansa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persahabatan</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dalam</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alur</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cerita</w:t>
      </w:r>
      <w:proofErr w:type="spellEnd"/>
      <w:r w:rsidR="00902BDE" w:rsidRPr="006A1F75">
        <w:rPr>
          <w:rFonts w:ascii="Times New Roman" w:eastAsia="Times New Roman" w:hAnsi="Times New Roman"/>
        </w:rPr>
        <w:t xml:space="preserve"> </w:t>
      </w:r>
      <w:proofErr w:type="spellStart"/>
      <w:r w:rsidR="00902BDE" w:rsidRPr="006A1F75">
        <w:rPr>
          <w:rFonts w:ascii="Times New Roman" w:eastAsia="Times New Roman" w:hAnsi="Times New Roman"/>
        </w:rPr>
        <w:t>animasi</w:t>
      </w:r>
      <w:proofErr w:type="spellEnd"/>
      <w:r w:rsidR="00902BDE" w:rsidRPr="006A1F75">
        <w:rPr>
          <w:rFonts w:ascii="Times New Roman" w:eastAsia="Times New Roman" w:hAnsi="Times New Roman"/>
        </w:rPr>
        <w:t>.</w:t>
      </w:r>
    </w:p>
    <w:p w14:paraId="4C121977" w14:textId="63F9F0E2" w:rsidR="00DD00E1" w:rsidRDefault="00685FA0" w:rsidP="006A1F75">
      <w:pPr>
        <w:ind w:firstLine="567"/>
        <w:rPr>
          <w:rFonts w:ascii="Times New Roman" w:eastAsia="Times New Roman" w:hAnsi="Times New Roman"/>
          <w:sz w:val="24"/>
          <w:szCs w:val="24"/>
        </w:rPr>
      </w:pPr>
      <w:r>
        <w:rPr>
          <w:noProof/>
          <w:color w:val="000000"/>
          <w:bdr w:val="none" w:sz="0" w:space="0" w:color="auto" w:frame="1"/>
        </w:rPr>
        <w:lastRenderedPageBreak/>
        <w:drawing>
          <wp:inline distT="0" distB="0" distL="0" distR="0" wp14:anchorId="4F2AB094" wp14:editId="35917FB0">
            <wp:extent cx="2321230" cy="1306286"/>
            <wp:effectExtent l="0" t="0" r="3175" b="8255"/>
            <wp:docPr id="1767263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3722" cy="1307689"/>
                    </a:xfrm>
                    <a:prstGeom prst="rect">
                      <a:avLst/>
                    </a:prstGeom>
                    <a:noFill/>
                    <a:ln>
                      <a:noFill/>
                    </a:ln>
                  </pic:spPr>
                </pic:pic>
              </a:graphicData>
            </a:graphic>
          </wp:inline>
        </w:drawing>
      </w:r>
      <w:r w:rsidR="006A1F75">
        <w:rPr>
          <w:rFonts w:ascii="Times New Roman" w:eastAsia="Times New Roman" w:hAnsi="Times New Roman"/>
          <w:sz w:val="24"/>
          <w:szCs w:val="24"/>
        </w:rPr>
        <w:t xml:space="preserve">  </w:t>
      </w:r>
      <w:r>
        <w:rPr>
          <w:noProof/>
          <w:color w:val="000000"/>
          <w:bdr w:val="none" w:sz="0" w:space="0" w:color="auto" w:frame="1"/>
        </w:rPr>
        <w:drawing>
          <wp:inline distT="0" distB="0" distL="0" distR="0" wp14:anchorId="487A6C54" wp14:editId="2D328DD1">
            <wp:extent cx="2378400" cy="1342572"/>
            <wp:effectExtent l="0" t="0" r="3175" b="0"/>
            <wp:docPr id="825040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6958" cy="1347403"/>
                    </a:xfrm>
                    <a:prstGeom prst="rect">
                      <a:avLst/>
                    </a:prstGeom>
                    <a:noFill/>
                    <a:ln>
                      <a:noFill/>
                    </a:ln>
                  </pic:spPr>
                </pic:pic>
              </a:graphicData>
            </a:graphic>
          </wp:inline>
        </w:drawing>
      </w:r>
    </w:p>
    <w:p w14:paraId="02181E44" w14:textId="26E545C4" w:rsidR="00685FA0" w:rsidRPr="006A1F75" w:rsidRDefault="00685FA0" w:rsidP="00DD00E1">
      <w:pPr>
        <w:ind w:firstLine="567"/>
        <w:jc w:val="both"/>
        <w:rPr>
          <w:rFonts w:ascii="Times New Roman" w:eastAsia="Times New Roman" w:hAnsi="Times New Roman"/>
        </w:rPr>
      </w:pPr>
      <w:proofErr w:type="spellStart"/>
      <w:r w:rsidRPr="006A1F75">
        <w:rPr>
          <w:rFonts w:ascii="Times New Roman" w:eastAsia="Times New Roman" w:hAnsi="Times New Roman"/>
        </w:rPr>
        <w:t>Perancangan</w:t>
      </w:r>
      <w:proofErr w:type="spellEnd"/>
      <w:r w:rsidRPr="006A1F75">
        <w:rPr>
          <w:rFonts w:ascii="Times New Roman" w:eastAsia="Times New Roman" w:hAnsi="Times New Roman"/>
        </w:rPr>
        <w:t xml:space="preserve"> environment </w:t>
      </w:r>
      <w:proofErr w:type="spellStart"/>
      <w:r w:rsidRPr="006A1F75">
        <w:rPr>
          <w:rFonts w:ascii="Times New Roman" w:eastAsia="Times New Roman" w:hAnsi="Times New Roman"/>
        </w:rPr>
        <w:t>taman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bertujuan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untuk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menghadirkan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suasana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permainan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tradisional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Elemen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lingkungan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seperti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tanah</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pohon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rumput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bangku</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taman</w:t>
      </w:r>
      <w:proofErr w:type="spellEnd"/>
      <w:r w:rsidRPr="006A1F75">
        <w:rPr>
          <w:rFonts w:ascii="Times New Roman" w:eastAsia="Times New Roman" w:hAnsi="Times New Roman"/>
        </w:rPr>
        <w:t xml:space="preserve">, dan </w:t>
      </w:r>
      <w:proofErr w:type="spellStart"/>
      <w:r w:rsidRPr="006A1F75">
        <w:rPr>
          <w:rFonts w:ascii="Times New Roman" w:eastAsia="Times New Roman" w:hAnsi="Times New Roman"/>
        </w:rPr>
        <w:t>tanaman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kecil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digunakan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untuk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mendukung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cerita</w:t>
      </w:r>
      <w:proofErr w:type="spellEnd"/>
      <w:r w:rsidRPr="006A1F75">
        <w:rPr>
          <w:rFonts w:ascii="Times New Roman" w:eastAsia="Times New Roman" w:hAnsi="Times New Roman"/>
        </w:rPr>
        <w:t>.</w:t>
      </w:r>
    </w:p>
    <w:p w14:paraId="40EA8A86" w14:textId="341AC584" w:rsidR="00DD00E1" w:rsidRPr="006A1F75" w:rsidRDefault="00DD00E1" w:rsidP="00DD00E1">
      <w:pPr>
        <w:ind w:firstLine="567"/>
        <w:jc w:val="both"/>
        <w:rPr>
          <w:rFonts w:ascii="Times New Roman" w:eastAsia="Times New Roman" w:hAnsi="Times New Roman"/>
        </w:rPr>
      </w:pPr>
      <w:proofErr w:type="spellStart"/>
      <w:r w:rsidRPr="006A1F75">
        <w:rPr>
          <w:rFonts w:ascii="Times New Roman" w:eastAsia="Times New Roman" w:hAnsi="Times New Roman"/>
        </w:rPr>
        <w:t>Animasi</w:t>
      </w:r>
      <w:proofErr w:type="spellEnd"/>
      <w:r w:rsidRPr="006A1F75">
        <w:rPr>
          <w:rFonts w:ascii="Times New Roman" w:eastAsia="Times New Roman" w:hAnsi="Times New Roman"/>
        </w:rPr>
        <w:t xml:space="preserve"> yang </w:t>
      </w:r>
      <w:proofErr w:type="spellStart"/>
      <w:r w:rsidRPr="006A1F75">
        <w:rPr>
          <w:rFonts w:ascii="Times New Roman" w:eastAsia="Times New Roman" w:hAnsi="Times New Roman"/>
        </w:rPr>
        <w:t>dikembangkan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terdiri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atas</w:t>
      </w:r>
      <w:proofErr w:type="spellEnd"/>
      <w:r w:rsidRPr="006A1F75">
        <w:rPr>
          <w:rFonts w:ascii="Times New Roman" w:eastAsia="Times New Roman" w:hAnsi="Times New Roman"/>
        </w:rPr>
        <w:t xml:space="preserve"> 14 scene yang </w:t>
      </w:r>
      <w:proofErr w:type="spellStart"/>
      <w:r w:rsidRPr="006A1F75">
        <w:rPr>
          <w:rFonts w:ascii="Times New Roman" w:eastAsia="Times New Roman" w:hAnsi="Times New Roman"/>
        </w:rPr>
        <w:t>menggambarkan</w:t>
      </w:r>
      <w:proofErr w:type="spellEnd"/>
      <w:r w:rsidRPr="006A1F75">
        <w:rPr>
          <w:rFonts w:ascii="Times New Roman" w:eastAsia="Times New Roman" w:hAnsi="Times New Roman"/>
        </w:rPr>
        <w:t xml:space="preserve"> proses </w:t>
      </w:r>
      <w:proofErr w:type="spellStart"/>
      <w:r w:rsidRPr="006A1F75">
        <w:rPr>
          <w:rFonts w:ascii="Times New Roman" w:eastAsia="Times New Roman" w:hAnsi="Times New Roman"/>
        </w:rPr>
        <w:t>pengenalan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permainan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tradisional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kepada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usia</w:t>
      </w:r>
      <w:proofErr w:type="spellEnd"/>
      <w:r w:rsidRPr="006A1F75">
        <w:rPr>
          <w:rFonts w:ascii="Times New Roman" w:eastAsia="Times New Roman" w:hAnsi="Times New Roman"/>
        </w:rPr>
        <w:t xml:space="preserve"> 7–9 </w:t>
      </w:r>
      <w:proofErr w:type="spellStart"/>
      <w:r w:rsidRPr="006A1F75">
        <w:rPr>
          <w:rFonts w:ascii="Times New Roman" w:eastAsia="Times New Roman" w:hAnsi="Times New Roman"/>
        </w:rPr>
        <w:t>tahun</w:t>
      </w:r>
      <w:proofErr w:type="spellEnd"/>
      <w:r w:rsidRPr="006A1F75">
        <w:rPr>
          <w:rFonts w:ascii="Times New Roman" w:eastAsia="Times New Roman" w:hAnsi="Times New Roman"/>
        </w:rPr>
        <w:t xml:space="preserve">. Alur </w:t>
      </w:r>
      <w:proofErr w:type="spellStart"/>
      <w:r w:rsidRPr="006A1F75">
        <w:rPr>
          <w:rFonts w:ascii="Times New Roman" w:eastAsia="Times New Roman" w:hAnsi="Times New Roman"/>
        </w:rPr>
        <w:t>cerita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diawali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dengan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tokoh</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anak-anak</w:t>
      </w:r>
      <w:proofErr w:type="spellEnd"/>
      <w:r w:rsidRPr="006A1F75">
        <w:rPr>
          <w:rFonts w:ascii="Times New Roman" w:eastAsia="Times New Roman" w:hAnsi="Times New Roman"/>
        </w:rPr>
        <w:t xml:space="preserve"> yang </w:t>
      </w:r>
      <w:proofErr w:type="spellStart"/>
      <w:r w:rsidRPr="006A1F75">
        <w:rPr>
          <w:rFonts w:ascii="Times New Roman" w:eastAsia="Times New Roman" w:hAnsi="Times New Roman"/>
        </w:rPr>
        <w:t>sedang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gadget, </w:t>
      </w:r>
      <w:proofErr w:type="spellStart"/>
      <w:r w:rsidRPr="006A1F75">
        <w:rPr>
          <w:rFonts w:ascii="Times New Roman" w:eastAsia="Times New Roman" w:hAnsi="Times New Roman"/>
        </w:rPr>
        <w:t>kemudian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ada</w:t>
      </w:r>
      <w:proofErr w:type="spellEnd"/>
      <w:r w:rsidRPr="006A1F75">
        <w:rPr>
          <w:rFonts w:ascii="Times New Roman" w:eastAsia="Times New Roman" w:hAnsi="Times New Roman"/>
        </w:rPr>
        <w:t xml:space="preserve"> dua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melewati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anak-anak</w:t>
      </w:r>
      <w:proofErr w:type="spellEnd"/>
      <w:r w:rsidRPr="006A1F75">
        <w:rPr>
          <w:rFonts w:ascii="Times New Roman" w:eastAsia="Times New Roman" w:hAnsi="Times New Roman"/>
        </w:rPr>
        <w:t xml:space="preserve"> yang </w:t>
      </w:r>
      <w:proofErr w:type="spellStart"/>
      <w:r w:rsidRPr="006A1F75">
        <w:rPr>
          <w:rFonts w:ascii="Times New Roman" w:eastAsia="Times New Roman" w:hAnsi="Times New Roman"/>
        </w:rPr>
        <w:t>sedang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gadget, rasa </w:t>
      </w:r>
      <w:proofErr w:type="spellStart"/>
      <w:r w:rsidRPr="006A1F75">
        <w:rPr>
          <w:rFonts w:ascii="Times New Roman" w:eastAsia="Times New Roman" w:hAnsi="Times New Roman"/>
        </w:rPr>
        <w:t>penasaran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membuat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Euis</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mulai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memperhatikan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sementara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Iis</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tetap</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asyik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dengan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gamenya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Merasa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bosan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hanya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ponsel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Euis</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akhirnya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bergabung</w:t>
      </w:r>
      <w:proofErr w:type="spellEnd"/>
      <w:r w:rsidRPr="006A1F75">
        <w:rPr>
          <w:rFonts w:ascii="Times New Roman" w:eastAsia="Times New Roman" w:hAnsi="Times New Roman"/>
        </w:rPr>
        <w:t xml:space="preserve"> dan </w:t>
      </w:r>
      <w:proofErr w:type="spellStart"/>
      <w:r w:rsidRPr="006A1F75">
        <w:rPr>
          <w:rFonts w:ascii="Times New Roman" w:eastAsia="Times New Roman" w:hAnsi="Times New Roman"/>
        </w:rPr>
        <w:t>disambut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hangat</w:t>
      </w:r>
      <w:proofErr w:type="spellEnd"/>
      <w:r w:rsidRPr="006A1F75">
        <w:rPr>
          <w:rFonts w:ascii="Times New Roman" w:eastAsia="Times New Roman" w:hAnsi="Times New Roman"/>
        </w:rPr>
        <w:t xml:space="preserve"> oleh </w:t>
      </w:r>
      <w:proofErr w:type="spellStart"/>
      <w:r w:rsidRPr="006A1F75">
        <w:rPr>
          <w:rFonts w:ascii="Times New Roman" w:eastAsia="Times New Roman" w:hAnsi="Times New Roman"/>
        </w:rPr>
        <w:t>teman-temannya</w:t>
      </w:r>
      <w:proofErr w:type="spellEnd"/>
      <w:r w:rsidRPr="006A1F75">
        <w:rPr>
          <w:rFonts w:ascii="Times New Roman" w:eastAsia="Times New Roman" w:hAnsi="Times New Roman"/>
        </w:rPr>
        <w:t xml:space="preserve"> yang </w:t>
      </w:r>
      <w:proofErr w:type="spellStart"/>
      <w:r w:rsidRPr="006A1F75">
        <w:rPr>
          <w:rFonts w:ascii="Times New Roman" w:eastAsia="Times New Roman" w:hAnsi="Times New Roman"/>
        </w:rPr>
        <w:t>sedang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Kemudian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menjelaskan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aturan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permainan</w:t>
      </w:r>
      <w:proofErr w:type="spellEnd"/>
      <w:r w:rsidRPr="006A1F75">
        <w:rPr>
          <w:rFonts w:ascii="Times New Roman" w:eastAsia="Times New Roman" w:hAnsi="Times New Roman"/>
        </w:rPr>
        <w:t xml:space="preserve">, dan </w:t>
      </w:r>
      <w:proofErr w:type="spellStart"/>
      <w:r w:rsidRPr="006A1F75">
        <w:rPr>
          <w:rFonts w:ascii="Times New Roman" w:eastAsia="Times New Roman" w:hAnsi="Times New Roman"/>
        </w:rPr>
        <w:t>cara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bermainnya</w:t>
      </w:r>
      <w:proofErr w:type="spellEnd"/>
      <w:r w:rsidRPr="006A1F75">
        <w:rPr>
          <w:rFonts w:ascii="Times New Roman" w:eastAsia="Times New Roman" w:hAnsi="Times New Roman"/>
        </w:rPr>
        <w:t xml:space="preserve">. Pada </w:t>
      </w:r>
      <w:proofErr w:type="spellStart"/>
      <w:r w:rsidRPr="006A1F75">
        <w:rPr>
          <w:rFonts w:ascii="Times New Roman" w:eastAsia="Times New Roman" w:hAnsi="Times New Roman"/>
        </w:rPr>
        <w:t>bagian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akhir</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Euis</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menyampaikan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pesan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kepada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audiens</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mengenai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manfaat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seperti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melatih</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keseimbangan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konsentrasi</w:t>
      </w:r>
      <w:proofErr w:type="spellEnd"/>
      <w:r w:rsidRPr="006A1F75">
        <w:rPr>
          <w:rFonts w:ascii="Times New Roman" w:eastAsia="Times New Roman" w:hAnsi="Times New Roman"/>
        </w:rPr>
        <w:t xml:space="preserve">, dan motorik </w:t>
      </w:r>
      <w:proofErr w:type="spellStart"/>
      <w:r w:rsidRPr="006A1F75">
        <w:rPr>
          <w:rFonts w:ascii="Times New Roman" w:eastAsia="Times New Roman" w:hAnsi="Times New Roman"/>
        </w:rPr>
        <w:t>kasar</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w:t>
      </w:r>
    </w:p>
    <w:p w14:paraId="00D11E9C" w14:textId="77777777" w:rsidR="00DD00E1" w:rsidRPr="006A1F75" w:rsidRDefault="00DD00E1" w:rsidP="00DD00E1">
      <w:pPr>
        <w:ind w:firstLine="567"/>
        <w:jc w:val="both"/>
        <w:rPr>
          <w:rFonts w:ascii="Times New Roman" w:eastAsia="Times New Roman" w:hAnsi="Times New Roman"/>
        </w:rPr>
      </w:pPr>
      <w:proofErr w:type="spellStart"/>
      <w:r w:rsidRPr="006A1F75">
        <w:rPr>
          <w:rFonts w:ascii="Times New Roman" w:eastAsia="Times New Roman" w:hAnsi="Times New Roman"/>
        </w:rPr>
        <w:t>Berdasarkan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hasil</w:t>
      </w:r>
      <w:proofErr w:type="spellEnd"/>
      <w:r w:rsidRPr="006A1F75">
        <w:rPr>
          <w:rFonts w:ascii="Times New Roman" w:eastAsia="Times New Roman" w:hAnsi="Times New Roman"/>
        </w:rPr>
        <w:t xml:space="preserve"> uji </w:t>
      </w:r>
      <w:proofErr w:type="spellStart"/>
      <w:r w:rsidRPr="006A1F75">
        <w:rPr>
          <w:rFonts w:ascii="Times New Roman" w:eastAsia="Times New Roman" w:hAnsi="Times New Roman"/>
        </w:rPr>
        <w:t>coba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animasi</w:t>
      </w:r>
      <w:proofErr w:type="spellEnd"/>
      <w:r w:rsidRPr="006A1F75">
        <w:rPr>
          <w:rFonts w:ascii="Times New Roman" w:eastAsia="Times New Roman" w:hAnsi="Times New Roman"/>
        </w:rPr>
        <w:t xml:space="preserve"> 2D yang </w:t>
      </w:r>
      <w:proofErr w:type="spellStart"/>
      <w:r w:rsidRPr="006A1F75">
        <w:rPr>
          <w:rFonts w:ascii="Times New Roman" w:eastAsia="Times New Roman" w:hAnsi="Times New Roman"/>
        </w:rPr>
        <w:t>dirancang</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terbukti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efektif</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dalam</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meningkatkan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pengetahuan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mengenai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permainan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tradisional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Data </w:t>
      </w:r>
      <w:proofErr w:type="spellStart"/>
      <w:r w:rsidRPr="006A1F75">
        <w:rPr>
          <w:rFonts w:ascii="Times New Roman" w:eastAsia="Times New Roman" w:hAnsi="Times New Roman"/>
        </w:rPr>
        <w:t>menunjukkan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bahwa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sebelum</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menonton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animasi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sebagian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besar</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belum</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memahami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cara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bermain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engklek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namun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setelah</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menyaksikan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animasi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terjadi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peningkatan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dalam</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pemahaman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mereka</w:t>
      </w:r>
      <w:proofErr w:type="spellEnd"/>
      <w:r w:rsidRPr="006A1F75">
        <w:rPr>
          <w:rFonts w:ascii="Times New Roman" w:eastAsia="Times New Roman" w:hAnsi="Times New Roman"/>
        </w:rPr>
        <w:t xml:space="preserve"> dan </w:t>
      </w:r>
      <w:proofErr w:type="spellStart"/>
      <w:r w:rsidRPr="006A1F75">
        <w:rPr>
          <w:rFonts w:ascii="Times New Roman" w:eastAsia="Times New Roman" w:hAnsi="Times New Roman"/>
        </w:rPr>
        <w:t>muncul</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minat</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mereka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untuk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mencoba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permainan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tersebut</w:t>
      </w:r>
      <w:proofErr w:type="spellEnd"/>
      <w:r w:rsidRPr="006A1F75">
        <w:rPr>
          <w:rFonts w:ascii="Times New Roman" w:eastAsia="Times New Roman" w:hAnsi="Times New Roman"/>
        </w:rPr>
        <w:t>.</w:t>
      </w:r>
    </w:p>
    <w:p w14:paraId="5F85FF90" w14:textId="44B23EF5" w:rsidR="00DD00E1" w:rsidRPr="006A1F75" w:rsidRDefault="00DD00E1" w:rsidP="00685FA0">
      <w:pPr>
        <w:ind w:firstLine="567"/>
        <w:jc w:val="both"/>
        <w:rPr>
          <w:rFonts w:ascii="Times New Roman" w:eastAsia="SimSun" w:hAnsi="Times New Roman"/>
        </w:rPr>
      </w:pPr>
      <w:proofErr w:type="spellStart"/>
      <w:r w:rsidRPr="006A1F75">
        <w:rPr>
          <w:rFonts w:ascii="Times New Roman" w:eastAsia="Times New Roman" w:hAnsi="Times New Roman"/>
        </w:rPr>
        <w:t>Tahap</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wawancara</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dilakukan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dengan</w:t>
      </w:r>
      <w:proofErr w:type="spellEnd"/>
      <w:r w:rsidRPr="006A1F75">
        <w:rPr>
          <w:rFonts w:ascii="Times New Roman" w:eastAsia="Times New Roman" w:hAnsi="Times New Roman"/>
        </w:rPr>
        <w:t xml:space="preserve"> 3 </w:t>
      </w:r>
      <w:proofErr w:type="spellStart"/>
      <w:r w:rsidRPr="006A1F75">
        <w:rPr>
          <w:rFonts w:ascii="Times New Roman" w:eastAsia="Times New Roman" w:hAnsi="Times New Roman"/>
        </w:rPr>
        <w:t>pertanyaan</w:t>
      </w:r>
      <w:proofErr w:type="spellEnd"/>
      <w:r w:rsidRPr="006A1F75">
        <w:rPr>
          <w:rFonts w:ascii="Times New Roman" w:eastAsia="Times New Roman" w:hAnsi="Times New Roman"/>
        </w:rPr>
        <w:t xml:space="preserve"> pada </w:t>
      </w:r>
      <w:proofErr w:type="spellStart"/>
      <w:r w:rsidRPr="006A1F75">
        <w:rPr>
          <w:rFonts w:ascii="Times New Roman" w:eastAsia="Times New Roman" w:hAnsi="Times New Roman"/>
        </w:rPr>
        <w:t>anak</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sebelum</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menonton</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animasi</w:t>
      </w:r>
      <w:proofErr w:type="spellEnd"/>
      <w:r w:rsidRPr="006A1F75">
        <w:rPr>
          <w:rFonts w:ascii="Times New Roman" w:eastAsia="Times New Roman" w:hAnsi="Times New Roman"/>
        </w:rPr>
        <w:t xml:space="preserve">. </w:t>
      </w:r>
      <w:proofErr w:type="spellStart"/>
      <w:r w:rsidRPr="006A1F75">
        <w:rPr>
          <w:rFonts w:ascii="Times New Roman" w:eastAsia="Times New Roman" w:hAnsi="Times New Roman"/>
        </w:rPr>
        <w:t>Berikut</w:t>
      </w:r>
      <w:proofErr w:type="spellEnd"/>
      <w:r w:rsidRPr="006A1F75">
        <w:rPr>
          <w:rFonts w:ascii="Times New Roman" w:eastAsia="Times New Roman" w:hAnsi="Times New Roman"/>
        </w:rPr>
        <w:t xml:space="preserve"> </w:t>
      </w:r>
      <w:proofErr w:type="spellStart"/>
      <w:proofErr w:type="gramStart"/>
      <w:r w:rsidRPr="006A1F75">
        <w:rPr>
          <w:rFonts w:ascii="Times New Roman" w:eastAsia="Times New Roman" w:hAnsi="Times New Roman"/>
        </w:rPr>
        <w:t>pertanyanya:</w:t>
      </w:r>
      <w:r w:rsidR="004B5917" w:rsidRPr="006A1F75">
        <w:rPr>
          <w:rFonts w:ascii="Times New Roman" w:eastAsia="SimSun" w:hAnsi="Times New Roman"/>
        </w:rPr>
        <w:t>Apakah</w:t>
      </w:r>
      <w:proofErr w:type="spellEnd"/>
      <w:proofErr w:type="gramEnd"/>
      <w:r w:rsidR="004B5917" w:rsidRPr="006A1F75">
        <w:rPr>
          <w:rFonts w:ascii="Times New Roman" w:eastAsia="SimSun" w:hAnsi="Times New Roman"/>
        </w:rPr>
        <w:t xml:space="preserve"> kalian </w:t>
      </w:r>
      <w:proofErr w:type="spellStart"/>
      <w:r w:rsidR="004B5917" w:rsidRPr="006A1F75">
        <w:rPr>
          <w:rFonts w:ascii="Times New Roman" w:eastAsia="SimSun" w:hAnsi="Times New Roman"/>
        </w:rPr>
        <w:t>mengetahui</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permainan</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tradisional</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engklek</w:t>
      </w:r>
      <w:proofErr w:type="spellEnd"/>
      <w:r w:rsidR="004B5917" w:rsidRPr="006A1F75">
        <w:rPr>
          <w:rFonts w:ascii="Times New Roman" w:eastAsia="SimSun" w:hAnsi="Times New Roman"/>
        </w:rPr>
        <w:t>?</w:t>
      </w:r>
    </w:p>
    <w:p w14:paraId="41FC1613" w14:textId="75DDFAE7" w:rsidR="00DD00E1" w:rsidRPr="006A1F75" w:rsidRDefault="00DD00E1" w:rsidP="00685FA0">
      <w:pPr>
        <w:pStyle w:val="ListParagraph"/>
        <w:numPr>
          <w:ilvl w:val="0"/>
          <w:numId w:val="7"/>
        </w:numPr>
        <w:ind w:left="284" w:hanging="284"/>
        <w:jc w:val="both"/>
        <w:rPr>
          <w:rFonts w:ascii="Times New Roman" w:eastAsia="SimSun" w:hAnsi="Times New Roman"/>
        </w:rPr>
      </w:pP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w:t>
      </w:r>
    </w:p>
    <w:p w14:paraId="77CB72DA" w14:textId="6988D90F" w:rsidR="00DD00E1" w:rsidRPr="006A1F75" w:rsidRDefault="00DD00E1" w:rsidP="00DD00E1">
      <w:pPr>
        <w:ind w:left="284"/>
        <w:jc w:val="both"/>
        <w:rPr>
          <w:rFonts w:ascii="Times New Roman" w:eastAsia="SimSun" w:hAnsi="Times New Roman"/>
        </w:rPr>
      </w:pPr>
      <w:r w:rsidRPr="006A1F75">
        <w:rPr>
          <w:rFonts w:ascii="Times New Roman" w:eastAsia="SimSun" w:hAnsi="Times New Roman"/>
        </w:rPr>
        <w:t xml:space="preserve">Dari </w:t>
      </w: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diwawancarai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hanya</w:t>
      </w:r>
      <w:proofErr w:type="spellEnd"/>
      <w:r w:rsidRPr="006A1F75">
        <w:rPr>
          <w:rFonts w:ascii="Times New Roman" w:eastAsia="SimSun" w:hAnsi="Times New Roman"/>
        </w:rPr>
        <w:t xml:space="preserve"> dua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Sementara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delapan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lainnya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tidak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tersebut</w:t>
      </w:r>
      <w:proofErr w:type="spellEnd"/>
      <w:r w:rsidRPr="006A1F75">
        <w:rPr>
          <w:rFonts w:ascii="Times New Roman" w:eastAsia="SimSun" w:hAnsi="Times New Roman"/>
        </w:rPr>
        <w:t>.</w:t>
      </w:r>
    </w:p>
    <w:p w14:paraId="53020F41" w14:textId="2E6854E2" w:rsidR="00DD00E1" w:rsidRPr="006A1F75" w:rsidRDefault="00DD00E1" w:rsidP="00685FA0">
      <w:pPr>
        <w:pStyle w:val="ListParagraph"/>
        <w:numPr>
          <w:ilvl w:val="0"/>
          <w:numId w:val="7"/>
        </w:numPr>
        <w:ind w:left="284" w:hanging="284"/>
        <w:jc w:val="both"/>
        <w:rPr>
          <w:rFonts w:ascii="Times New Roman" w:eastAsia="SimSun" w:hAnsi="Times New Roman"/>
        </w:rPr>
      </w:pPr>
      <w:proofErr w:type="spellStart"/>
      <w:r w:rsidRPr="006A1F75">
        <w:rPr>
          <w:rFonts w:ascii="Times New Roman" w:eastAsia="SimSun" w:hAnsi="Times New Roman"/>
        </w:rPr>
        <w:t>Pernahkah</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memainkan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sebelumnya</w:t>
      </w:r>
      <w:proofErr w:type="spellEnd"/>
      <w:r w:rsidRPr="006A1F75">
        <w:rPr>
          <w:rFonts w:ascii="Times New Roman" w:eastAsia="SimSun" w:hAnsi="Times New Roman"/>
        </w:rPr>
        <w:t>?</w:t>
      </w:r>
    </w:p>
    <w:p w14:paraId="11100669" w14:textId="77777777" w:rsidR="00DD00E1" w:rsidRPr="006A1F75" w:rsidRDefault="00DD00E1" w:rsidP="00DD00E1">
      <w:pPr>
        <w:ind w:left="284"/>
        <w:jc w:val="both"/>
        <w:rPr>
          <w:rFonts w:ascii="Times New Roman" w:eastAsia="SimSun" w:hAnsi="Times New Roman"/>
        </w:rPr>
      </w:pPr>
      <w:r w:rsidRPr="006A1F75">
        <w:rPr>
          <w:rFonts w:ascii="Times New Roman" w:eastAsia="SimSun" w:hAnsi="Times New Roman"/>
        </w:rPr>
        <w:t xml:space="preserve">Dari </w:t>
      </w: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di </w:t>
      </w:r>
      <w:proofErr w:type="spellStart"/>
      <w:r w:rsidRPr="006A1F75">
        <w:rPr>
          <w:rFonts w:ascii="Times New Roman" w:eastAsia="SimSun" w:hAnsi="Times New Roman"/>
        </w:rPr>
        <w:t>wawancarai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hanya</w:t>
      </w:r>
      <w:proofErr w:type="spellEnd"/>
      <w:r w:rsidRPr="006A1F75">
        <w:rPr>
          <w:rFonts w:ascii="Times New Roman" w:eastAsia="SimSun" w:hAnsi="Times New Roman"/>
        </w:rPr>
        <w:t xml:space="preserve"> dua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pernah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mencoba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Sembilan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lainnya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berbicara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belum</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pernah</w:t>
      </w:r>
      <w:proofErr w:type="spellEnd"/>
      <w:r w:rsidRPr="006A1F75">
        <w:rPr>
          <w:rFonts w:ascii="Times New Roman" w:eastAsia="SimSun" w:hAnsi="Times New Roman"/>
        </w:rPr>
        <w:t xml:space="preserve"> </w:t>
      </w:r>
      <w:proofErr w:type="spellStart"/>
      <w:proofErr w:type="gramStart"/>
      <w:r w:rsidRPr="006A1F75">
        <w:rPr>
          <w:rFonts w:ascii="Times New Roman" w:eastAsia="SimSun" w:hAnsi="Times New Roman"/>
        </w:rPr>
        <w:t>bermain</w:t>
      </w:r>
      <w:proofErr w:type="spellEnd"/>
      <w:r w:rsidRPr="006A1F75">
        <w:rPr>
          <w:rFonts w:ascii="Times New Roman" w:eastAsia="SimSun" w:hAnsi="Times New Roman"/>
        </w:rPr>
        <w:t>..</w:t>
      </w:r>
      <w:proofErr w:type="gramEnd"/>
    </w:p>
    <w:p w14:paraId="2ED29CCC" w14:textId="13A74BCF" w:rsidR="00DD00E1" w:rsidRPr="006A1F75" w:rsidRDefault="00DD00E1" w:rsidP="00685FA0">
      <w:pPr>
        <w:pStyle w:val="ListParagraph"/>
        <w:numPr>
          <w:ilvl w:val="0"/>
          <w:numId w:val="7"/>
        </w:numPr>
        <w:ind w:left="284" w:hanging="284"/>
        <w:jc w:val="both"/>
        <w:rPr>
          <w:rFonts w:ascii="Times New Roman" w:eastAsia="SimSun" w:hAnsi="Times New Roman"/>
        </w:rPr>
      </w:pPr>
      <w:proofErr w:type="spellStart"/>
      <w:r w:rsidRPr="006A1F75">
        <w:rPr>
          <w:rFonts w:ascii="Times New Roman" w:eastAsia="SimSun" w:hAnsi="Times New Roman"/>
        </w:rPr>
        <w:t>Bagaimana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menurut</w:t>
      </w:r>
      <w:proofErr w:type="spellEnd"/>
      <w:r w:rsidRPr="006A1F75">
        <w:rPr>
          <w:rFonts w:ascii="Times New Roman" w:eastAsia="SimSun" w:hAnsi="Times New Roman"/>
        </w:rPr>
        <w:t xml:space="preserve"> kalian!</w:t>
      </w:r>
    </w:p>
    <w:p w14:paraId="60D60FDB" w14:textId="77777777" w:rsidR="00DD00E1" w:rsidRPr="006A1F75" w:rsidRDefault="00DD00E1" w:rsidP="00DD00E1">
      <w:pPr>
        <w:ind w:left="284"/>
        <w:jc w:val="both"/>
        <w:rPr>
          <w:rFonts w:ascii="Times New Roman" w:eastAsia="SimSun" w:hAnsi="Times New Roman"/>
        </w:rPr>
      </w:pPr>
      <w:r w:rsidRPr="006A1F75">
        <w:rPr>
          <w:rFonts w:ascii="Times New Roman" w:eastAsia="SimSun" w:hAnsi="Times New Roman"/>
        </w:rPr>
        <w:t xml:space="preserve">Dari </w:t>
      </w: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diwawancarai</w:t>
      </w:r>
      <w:proofErr w:type="spellEnd"/>
      <w:r w:rsidRPr="006A1F75">
        <w:rPr>
          <w:rFonts w:ascii="Times New Roman" w:eastAsia="SimSun" w:hAnsi="Times New Roman"/>
        </w:rPr>
        <w:t xml:space="preserve">. Sebagian </w:t>
      </w:r>
      <w:proofErr w:type="spellStart"/>
      <w:r w:rsidRPr="006A1F75">
        <w:rPr>
          <w:rFonts w:ascii="Times New Roman" w:eastAsia="SimSun" w:hAnsi="Times New Roman"/>
        </w:rPr>
        <w:t>besar</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tidak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bisa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menjelaskan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Hanya dua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mencoba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mengatakan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bahwa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ini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dilakukan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melompat-lompat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menggunakan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satu</w:t>
      </w:r>
      <w:proofErr w:type="spellEnd"/>
      <w:r w:rsidRPr="006A1F75">
        <w:rPr>
          <w:rFonts w:ascii="Times New Roman" w:eastAsia="SimSun" w:hAnsi="Times New Roman"/>
        </w:rPr>
        <w:t xml:space="preserve"> kaki”.</w:t>
      </w:r>
    </w:p>
    <w:p w14:paraId="0F2B24EB" w14:textId="77777777" w:rsidR="00DD00E1" w:rsidRPr="006A1F75" w:rsidRDefault="00DD00E1" w:rsidP="00DD00E1">
      <w:pPr>
        <w:ind w:firstLine="720"/>
        <w:jc w:val="both"/>
        <w:rPr>
          <w:rFonts w:ascii="Times New Roman" w:eastAsia="SimSun" w:hAnsi="Times New Roman"/>
        </w:rPr>
      </w:pPr>
      <w:proofErr w:type="spellStart"/>
      <w:r w:rsidRPr="006A1F75">
        <w:rPr>
          <w:rFonts w:ascii="Times New Roman" w:eastAsia="SimSun" w:hAnsi="Times New Roman"/>
        </w:rPr>
        <w:t>Setelah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tahap</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wawancara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sebelum</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menonton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kemudian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diperlihatkan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lalu</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kembali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dilakukan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wawancara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singkat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untuk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dampak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setelah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menonton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tersebut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Berikut</w:t>
      </w:r>
      <w:proofErr w:type="spellEnd"/>
      <w:r w:rsidRPr="006A1F75">
        <w:rPr>
          <w:rFonts w:ascii="Times New Roman" w:eastAsia="SimSun" w:hAnsi="Times New Roman"/>
        </w:rPr>
        <w:t xml:space="preserve"> daftar </w:t>
      </w:r>
      <w:proofErr w:type="spellStart"/>
      <w:r w:rsidRPr="006A1F75">
        <w:rPr>
          <w:rFonts w:ascii="Times New Roman" w:eastAsia="SimSun" w:hAnsi="Times New Roman"/>
        </w:rPr>
        <w:t>pertanyaan</w:t>
      </w:r>
      <w:proofErr w:type="spellEnd"/>
      <w:r w:rsidRPr="006A1F75">
        <w:rPr>
          <w:rFonts w:ascii="Times New Roman" w:eastAsia="SimSun" w:hAnsi="Times New Roman"/>
        </w:rPr>
        <w:t xml:space="preserve"> dan </w:t>
      </w:r>
      <w:proofErr w:type="spellStart"/>
      <w:r w:rsidRPr="006A1F75">
        <w:rPr>
          <w:rFonts w:ascii="Times New Roman" w:eastAsia="SimSun" w:hAnsi="Times New Roman"/>
        </w:rPr>
        <w:t>hasil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proofErr w:type="gramStart"/>
      <w:r w:rsidRPr="006A1F75">
        <w:rPr>
          <w:rFonts w:ascii="Times New Roman" w:eastAsia="SimSun" w:hAnsi="Times New Roman"/>
        </w:rPr>
        <w:t>wawancara</w:t>
      </w:r>
      <w:proofErr w:type="spellEnd"/>
      <w:r w:rsidRPr="006A1F75">
        <w:rPr>
          <w:rFonts w:ascii="Times New Roman" w:eastAsia="SimSun" w:hAnsi="Times New Roman"/>
        </w:rPr>
        <w:t xml:space="preserve"> :</w:t>
      </w:r>
      <w:proofErr w:type="gramEnd"/>
    </w:p>
    <w:p w14:paraId="2353AE1F" w14:textId="5AE81FB7" w:rsidR="00C4561B" w:rsidRPr="006A1F75" w:rsidRDefault="004B5917" w:rsidP="00685FA0">
      <w:pPr>
        <w:pStyle w:val="ListParagraph"/>
        <w:numPr>
          <w:ilvl w:val="0"/>
          <w:numId w:val="5"/>
        </w:numPr>
        <w:ind w:left="284" w:hanging="284"/>
        <w:jc w:val="both"/>
        <w:rPr>
          <w:rFonts w:ascii="Times New Roman" w:eastAsia="SimSun" w:hAnsi="Times New Roman"/>
        </w:rPr>
      </w:pP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apa</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ditampilkan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dalam</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w:t>
      </w:r>
    </w:p>
    <w:p w14:paraId="5C4BAFC8" w14:textId="77777777" w:rsidR="00C4561B" w:rsidRPr="006A1F75" w:rsidRDefault="004B5917" w:rsidP="00685FA0">
      <w:pPr>
        <w:ind w:leftChars="129" w:left="284"/>
        <w:jc w:val="both"/>
        <w:rPr>
          <w:rFonts w:ascii="Times New Roman" w:eastAsia="SimSun" w:hAnsi="Times New Roman"/>
        </w:rPr>
      </w:pPr>
      <w:proofErr w:type="spellStart"/>
      <w:r w:rsidRPr="006A1F75">
        <w:rPr>
          <w:rFonts w:ascii="Times New Roman" w:eastAsia="SimSun" w:hAnsi="Times New Roman"/>
        </w:rPr>
        <w:t>Delapan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ditampilkan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dalam</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namun</w:t>
      </w:r>
      <w:proofErr w:type="spellEnd"/>
      <w:r w:rsidRPr="006A1F75">
        <w:rPr>
          <w:rFonts w:ascii="Times New Roman" w:eastAsia="SimSun" w:hAnsi="Times New Roman"/>
        </w:rPr>
        <w:t xml:space="preserve"> dua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memberikan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jawaban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kurang</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tepat</w:t>
      </w:r>
      <w:proofErr w:type="spellEnd"/>
      <w:r w:rsidRPr="006A1F75">
        <w:rPr>
          <w:rFonts w:ascii="Times New Roman" w:eastAsia="SimSun" w:hAnsi="Times New Roman"/>
        </w:rPr>
        <w:t xml:space="preserve">. Satu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bahwa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tersebut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adalah</w:t>
      </w:r>
      <w:proofErr w:type="spellEnd"/>
      <w:r w:rsidRPr="006A1F75">
        <w:rPr>
          <w:rFonts w:ascii="Times New Roman" w:eastAsia="SimSun" w:hAnsi="Times New Roman"/>
        </w:rPr>
        <w:t xml:space="preserve"> “main yang </w:t>
      </w:r>
      <w:proofErr w:type="spellStart"/>
      <w:r w:rsidRPr="006A1F75">
        <w:rPr>
          <w:rFonts w:ascii="Times New Roman" w:eastAsia="SimSun" w:hAnsi="Times New Roman"/>
        </w:rPr>
        <w:t>loncat-loncat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sedangkan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lainnya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pakai</w:t>
      </w:r>
      <w:proofErr w:type="spellEnd"/>
      <w:r w:rsidRPr="006A1F75">
        <w:rPr>
          <w:rFonts w:ascii="Times New Roman" w:eastAsia="SimSun" w:hAnsi="Times New Roman"/>
        </w:rPr>
        <w:t xml:space="preserve"> kaki </w:t>
      </w:r>
      <w:proofErr w:type="spellStart"/>
      <w:r w:rsidRPr="006A1F75">
        <w:rPr>
          <w:rFonts w:ascii="Times New Roman" w:eastAsia="SimSun" w:hAnsi="Times New Roman"/>
        </w:rPr>
        <w:t>satu</w:t>
      </w:r>
      <w:proofErr w:type="spellEnd"/>
      <w:r w:rsidRPr="006A1F75">
        <w:rPr>
          <w:rFonts w:ascii="Times New Roman" w:eastAsia="SimSun" w:hAnsi="Times New Roman"/>
        </w:rPr>
        <w:t>”.</w:t>
      </w:r>
    </w:p>
    <w:p w14:paraId="5EA3614C" w14:textId="0EE25E28" w:rsidR="00C4561B" w:rsidRPr="006A1F75" w:rsidRDefault="004B5917" w:rsidP="00685FA0">
      <w:pPr>
        <w:pStyle w:val="ListParagraph"/>
        <w:numPr>
          <w:ilvl w:val="0"/>
          <w:numId w:val="5"/>
        </w:numPr>
        <w:ind w:left="284" w:hanging="284"/>
        <w:jc w:val="both"/>
        <w:rPr>
          <w:rFonts w:ascii="Times New Roman" w:eastAsia="SimSun" w:hAnsi="Times New Roman"/>
        </w:rPr>
      </w:pPr>
      <w:proofErr w:type="spellStart"/>
      <w:r w:rsidRPr="006A1F75">
        <w:rPr>
          <w:rFonts w:ascii="Times New Roman" w:eastAsia="SimSun" w:hAnsi="Times New Roman"/>
        </w:rPr>
        <w:t>Setelah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melihat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animasinya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ingin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mencoba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w:t>
      </w:r>
    </w:p>
    <w:p w14:paraId="3CD8920D" w14:textId="77777777" w:rsidR="00C4561B" w:rsidRPr="006A1F75" w:rsidRDefault="004B5917" w:rsidP="00685FA0">
      <w:pPr>
        <w:ind w:leftChars="129" w:left="284"/>
        <w:jc w:val="both"/>
        <w:rPr>
          <w:rFonts w:ascii="Times New Roman" w:eastAsia="SimSun" w:hAnsi="Times New Roman"/>
        </w:rPr>
      </w:pP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mau</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saat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diwawancarai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mengenai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mereka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ingin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mencoba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w:t>
      </w:r>
    </w:p>
    <w:p w14:paraId="5B67D6B6" w14:textId="2E29A538" w:rsidR="00C4561B" w:rsidRPr="006A1F75" w:rsidRDefault="004B5917" w:rsidP="00685FA0">
      <w:pPr>
        <w:pStyle w:val="ListParagraph"/>
        <w:numPr>
          <w:ilvl w:val="0"/>
          <w:numId w:val="5"/>
        </w:numPr>
        <w:ind w:left="284" w:hanging="284"/>
        <w:jc w:val="both"/>
        <w:rPr>
          <w:rFonts w:ascii="Times New Roman" w:eastAsia="SimSun" w:hAnsi="Times New Roman"/>
        </w:rPr>
      </w:pPr>
      <w:proofErr w:type="spellStart"/>
      <w:r w:rsidRPr="006A1F75">
        <w:rPr>
          <w:rFonts w:ascii="Times New Roman" w:eastAsia="SimSun" w:hAnsi="Times New Roman"/>
        </w:rPr>
        <w:lastRenderedPageBreak/>
        <w:t>Menurut</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itu</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menyenangkan</w:t>
      </w:r>
      <w:proofErr w:type="spellEnd"/>
      <w:r w:rsidRPr="006A1F75">
        <w:rPr>
          <w:rFonts w:ascii="Times New Roman" w:eastAsia="SimSun" w:hAnsi="Times New Roman"/>
        </w:rPr>
        <w:t>?</w:t>
      </w:r>
    </w:p>
    <w:p w14:paraId="39A4E3BA" w14:textId="77777777" w:rsidR="00C4561B" w:rsidRPr="006A1F75" w:rsidRDefault="004B5917" w:rsidP="00685FA0">
      <w:pPr>
        <w:ind w:leftChars="129" w:left="284"/>
        <w:jc w:val="both"/>
        <w:rPr>
          <w:rFonts w:ascii="Times New Roman" w:eastAsia="SimSun" w:hAnsi="Times New Roman"/>
        </w:rPr>
      </w:pPr>
      <w:r w:rsidRPr="006A1F75">
        <w:rPr>
          <w:rFonts w:ascii="Times New Roman" w:eastAsia="SimSun" w:hAnsi="Times New Roman"/>
        </w:rPr>
        <w:t xml:space="preserve">Sembilan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sepuluh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menyenangkan</w:t>
      </w:r>
      <w:proofErr w:type="spellEnd"/>
      <w:r w:rsidRPr="006A1F75">
        <w:rPr>
          <w:rFonts w:ascii="Times New Roman" w:eastAsia="SimSun" w:hAnsi="Times New Roman"/>
        </w:rPr>
        <w:t xml:space="preserve">” dan </w:t>
      </w:r>
      <w:proofErr w:type="spellStart"/>
      <w:r w:rsidRPr="006A1F75">
        <w:rPr>
          <w:rFonts w:ascii="Times New Roman" w:eastAsia="SimSun" w:hAnsi="Times New Roman"/>
        </w:rPr>
        <w:t>satu</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karena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bisa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bermain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sama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teman</w:t>
      </w:r>
      <w:proofErr w:type="spellEnd"/>
      <w:r w:rsidRPr="006A1F75">
        <w:rPr>
          <w:rFonts w:ascii="Times New Roman" w:eastAsia="SimSun" w:hAnsi="Times New Roman"/>
        </w:rPr>
        <w:t>”.</w:t>
      </w:r>
    </w:p>
    <w:p w14:paraId="05C127B9" w14:textId="45F2829D" w:rsidR="00C4561B" w:rsidRPr="006A1F75" w:rsidRDefault="004B5917" w:rsidP="00685FA0">
      <w:pPr>
        <w:pStyle w:val="ListParagraph"/>
        <w:numPr>
          <w:ilvl w:val="0"/>
          <w:numId w:val="5"/>
        </w:numPr>
        <w:ind w:left="284" w:hanging="284"/>
        <w:jc w:val="both"/>
        <w:rPr>
          <w:rFonts w:ascii="Times New Roman" w:eastAsia="SimSun" w:hAnsi="Times New Roman"/>
        </w:rPr>
      </w:pPr>
      <w:proofErr w:type="spellStart"/>
      <w:r w:rsidRPr="006A1F75">
        <w:rPr>
          <w:rFonts w:ascii="Times New Roman" w:eastAsia="SimSun" w:hAnsi="Times New Roman"/>
        </w:rPr>
        <w:t>Menurut</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ini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mudah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untuk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dipahami</w:t>
      </w:r>
      <w:proofErr w:type="spellEnd"/>
      <w:r w:rsidRPr="006A1F75">
        <w:rPr>
          <w:rFonts w:ascii="Times New Roman" w:eastAsia="SimSun" w:hAnsi="Times New Roman"/>
        </w:rPr>
        <w:t>?</w:t>
      </w:r>
    </w:p>
    <w:p w14:paraId="5E1D8CD1" w14:textId="7D57A125" w:rsidR="00C4561B" w:rsidRPr="006A1F75" w:rsidRDefault="00685FA0" w:rsidP="00685FA0">
      <w:pPr>
        <w:ind w:leftChars="129" w:left="284"/>
        <w:jc w:val="both"/>
        <w:rPr>
          <w:rFonts w:ascii="Times New Roman" w:eastAsia="SimSun" w:hAnsi="Times New Roman"/>
        </w:rPr>
      </w:pPr>
      <w:proofErr w:type="spellStart"/>
      <w:r w:rsidRPr="006A1F75">
        <w:rPr>
          <w:rFonts w:ascii="Times New Roman" w:eastAsia="SimSun" w:hAnsi="Times New Roman"/>
        </w:rPr>
        <w:t>S</w:t>
      </w:r>
      <w:r w:rsidR="004B5917" w:rsidRPr="006A1F75">
        <w:rPr>
          <w:rFonts w:ascii="Times New Roman" w:eastAsia="SimSun" w:hAnsi="Times New Roman"/>
        </w:rPr>
        <w:t>eluruhan</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anak</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menjawab</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iya</w:t>
      </w:r>
      <w:proofErr w:type="spellEnd"/>
      <w:r w:rsidR="004B5917" w:rsidRPr="006A1F75">
        <w:rPr>
          <w:rFonts w:ascii="Times New Roman" w:eastAsia="SimSun" w:hAnsi="Times New Roman"/>
        </w:rPr>
        <w:t xml:space="preserve">”. Satu </w:t>
      </w:r>
      <w:proofErr w:type="spellStart"/>
      <w:r w:rsidR="004B5917" w:rsidRPr="006A1F75">
        <w:rPr>
          <w:rFonts w:ascii="Times New Roman" w:eastAsia="SimSun" w:hAnsi="Times New Roman"/>
        </w:rPr>
        <w:t>anak</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menjawab</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iya</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jadi</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tahu</w:t>
      </w:r>
      <w:proofErr w:type="spellEnd"/>
      <w:r w:rsidR="004B5917" w:rsidRPr="006A1F75">
        <w:rPr>
          <w:rFonts w:ascii="Times New Roman" w:eastAsia="SimSun" w:hAnsi="Times New Roman"/>
        </w:rPr>
        <w:t xml:space="preserve"> </w:t>
      </w:r>
      <w:proofErr w:type="spellStart"/>
      <w:r w:rsidR="004B5917" w:rsidRPr="006A1F75">
        <w:rPr>
          <w:rFonts w:ascii="Times New Roman" w:eastAsia="SimSun" w:hAnsi="Times New Roman"/>
        </w:rPr>
        <w:t>engklek</w:t>
      </w:r>
      <w:proofErr w:type="spellEnd"/>
      <w:r w:rsidR="004B5917" w:rsidRPr="006A1F75">
        <w:rPr>
          <w:rFonts w:ascii="Times New Roman" w:eastAsia="SimSun" w:hAnsi="Times New Roman"/>
        </w:rPr>
        <w:t>”.</w:t>
      </w:r>
    </w:p>
    <w:p w14:paraId="2EB01900" w14:textId="3742C74B" w:rsidR="00C4561B" w:rsidRPr="006A1F75" w:rsidRDefault="004B5917" w:rsidP="00685FA0">
      <w:pPr>
        <w:pStyle w:val="ListParagraph"/>
        <w:numPr>
          <w:ilvl w:val="0"/>
          <w:numId w:val="5"/>
        </w:numPr>
        <w:ind w:left="284" w:hanging="284"/>
        <w:jc w:val="both"/>
        <w:rPr>
          <w:rFonts w:ascii="Times New Roman" w:eastAsia="SimSun" w:hAnsi="Times New Roman"/>
        </w:rPr>
      </w:pPr>
      <w:proofErr w:type="spellStart"/>
      <w:r w:rsidRPr="006A1F75">
        <w:rPr>
          <w:rFonts w:ascii="Times New Roman" w:eastAsia="SimSun" w:hAnsi="Times New Roman"/>
        </w:rPr>
        <w:t>Apakah</w:t>
      </w:r>
      <w:proofErr w:type="spellEnd"/>
      <w:r w:rsidRPr="006A1F75">
        <w:rPr>
          <w:rFonts w:ascii="Times New Roman" w:eastAsia="SimSun" w:hAnsi="Times New Roman"/>
        </w:rPr>
        <w:t xml:space="preserve"> kalian </w:t>
      </w:r>
      <w:proofErr w:type="spellStart"/>
      <w:r w:rsidRPr="006A1F75">
        <w:rPr>
          <w:rFonts w:ascii="Times New Roman" w:eastAsia="SimSun" w:hAnsi="Times New Roman"/>
        </w:rPr>
        <w:t>mengetahui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manfaat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w:t>
      </w:r>
    </w:p>
    <w:p w14:paraId="34BBDE22" w14:textId="77777777" w:rsidR="00C4561B" w:rsidRPr="006A1F75" w:rsidRDefault="004B5917" w:rsidP="00685FA0">
      <w:pPr>
        <w:ind w:leftChars="129" w:left="284"/>
        <w:jc w:val="both"/>
        <w:rPr>
          <w:rFonts w:ascii="Times New Roman" w:eastAsia="SimSun" w:hAnsi="Times New Roman"/>
        </w:rPr>
      </w:pPr>
      <w:proofErr w:type="spellStart"/>
      <w:r w:rsidRPr="006A1F75">
        <w:rPr>
          <w:rFonts w:ascii="Times New Roman" w:eastAsia="SimSun" w:hAnsi="Times New Roman"/>
        </w:rPr>
        <w:t>Seluruh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dapat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menyebutkan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manfaat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meskipun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tidak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semuanya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sesuai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urutan</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disampaikan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dalam</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Jawaban</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diberikan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antara</w:t>
      </w:r>
      <w:proofErr w:type="spellEnd"/>
      <w:r w:rsidRPr="006A1F75">
        <w:rPr>
          <w:rFonts w:ascii="Times New Roman" w:eastAsia="SimSun" w:hAnsi="Times New Roman"/>
        </w:rPr>
        <w:t xml:space="preserve"> lain “</w:t>
      </w:r>
      <w:proofErr w:type="spellStart"/>
      <w:r w:rsidRPr="006A1F75">
        <w:rPr>
          <w:rFonts w:ascii="Times New Roman" w:eastAsia="SimSun" w:hAnsi="Times New Roman"/>
        </w:rPr>
        <w:t>daya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tahan</w:t>
      </w:r>
      <w:proofErr w:type="spellEnd"/>
      <w:r w:rsidRPr="006A1F75">
        <w:rPr>
          <w:rFonts w:ascii="Times New Roman" w:eastAsia="SimSun" w:hAnsi="Times New Roman"/>
        </w:rPr>
        <w:t xml:space="preserve"> kaki”, “</w:t>
      </w:r>
      <w:proofErr w:type="spellStart"/>
      <w:r w:rsidRPr="006A1F75">
        <w:rPr>
          <w:rFonts w:ascii="Times New Roman" w:eastAsia="SimSun" w:hAnsi="Times New Roman"/>
        </w:rPr>
        <w:t>keseimbangan</w:t>
      </w:r>
      <w:proofErr w:type="spellEnd"/>
      <w:r w:rsidRPr="006A1F75">
        <w:rPr>
          <w:rFonts w:ascii="Times New Roman" w:eastAsia="SimSun" w:hAnsi="Times New Roman"/>
        </w:rPr>
        <w:t>”, “</w:t>
      </w:r>
      <w:proofErr w:type="spellStart"/>
      <w:r w:rsidRPr="006A1F75">
        <w:rPr>
          <w:rFonts w:ascii="Times New Roman" w:eastAsia="SimSun" w:hAnsi="Times New Roman"/>
        </w:rPr>
        <w:t>kuat</w:t>
      </w:r>
      <w:proofErr w:type="spellEnd"/>
      <w:r w:rsidRPr="006A1F75">
        <w:rPr>
          <w:rFonts w:ascii="Times New Roman" w:eastAsia="SimSun" w:hAnsi="Times New Roman"/>
        </w:rPr>
        <w:t>”, “</w:t>
      </w:r>
      <w:proofErr w:type="spellStart"/>
      <w:r w:rsidRPr="006A1F75">
        <w:rPr>
          <w:rFonts w:ascii="Times New Roman" w:eastAsia="SimSun" w:hAnsi="Times New Roman"/>
        </w:rPr>
        <w:t>fokus</w:t>
      </w:r>
      <w:proofErr w:type="spellEnd"/>
      <w:r w:rsidRPr="006A1F75">
        <w:rPr>
          <w:rFonts w:ascii="Times New Roman" w:eastAsia="SimSun" w:hAnsi="Times New Roman"/>
        </w:rPr>
        <w:t>”, “</w:t>
      </w:r>
      <w:proofErr w:type="spellStart"/>
      <w:r w:rsidRPr="006A1F75">
        <w:rPr>
          <w:rFonts w:ascii="Times New Roman" w:eastAsia="SimSun" w:hAnsi="Times New Roman"/>
        </w:rPr>
        <w:t>ingatan</w:t>
      </w:r>
      <w:proofErr w:type="spellEnd"/>
      <w:r w:rsidRPr="006A1F75">
        <w:rPr>
          <w:rFonts w:ascii="Times New Roman" w:eastAsia="SimSun" w:hAnsi="Times New Roman"/>
        </w:rPr>
        <w:t>”, “</w:t>
      </w:r>
      <w:proofErr w:type="spellStart"/>
      <w:r w:rsidRPr="006A1F75">
        <w:rPr>
          <w:rFonts w:ascii="Times New Roman" w:eastAsia="SimSun" w:hAnsi="Times New Roman"/>
        </w:rPr>
        <w:t>sehat</w:t>
      </w:r>
      <w:proofErr w:type="spellEnd"/>
      <w:r w:rsidRPr="006A1F75">
        <w:rPr>
          <w:rFonts w:ascii="Times New Roman" w:eastAsia="SimSun" w:hAnsi="Times New Roman"/>
        </w:rPr>
        <w:t>”, dan “motorik”.</w:t>
      </w:r>
    </w:p>
    <w:p w14:paraId="26457C9E" w14:textId="77777777" w:rsidR="00C4561B" w:rsidRPr="006A1F75" w:rsidRDefault="004B5917">
      <w:pPr>
        <w:ind w:firstLine="720"/>
        <w:jc w:val="both"/>
        <w:rPr>
          <w:rFonts w:ascii="Times New Roman" w:eastAsia="SimSun" w:hAnsi="Times New Roman"/>
        </w:rPr>
      </w:pPr>
      <w:r w:rsidRPr="006A1F75">
        <w:rPr>
          <w:rFonts w:ascii="Times New Roman" w:eastAsia="SimSun" w:hAnsi="Times New Roman"/>
        </w:rPr>
        <w:t xml:space="preserve">Maka </w:t>
      </w:r>
      <w:proofErr w:type="spellStart"/>
      <w:r w:rsidRPr="006A1F75">
        <w:rPr>
          <w:rFonts w:ascii="Times New Roman" w:eastAsia="SimSun" w:hAnsi="Times New Roman"/>
        </w:rPr>
        <w:t>hasil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analisis</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uji </w:t>
      </w:r>
      <w:proofErr w:type="spellStart"/>
      <w:r w:rsidRPr="006A1F75">
        <w:rPr>
          <w:rFonts w:ascii="Times New Roman" w:eastAsia="SimSun" w:hAnsi="Times New Roman"/>
        </w:rPr>
        <w:t>coba</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Perancangan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Pengenalan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Melalui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2D </w:t>
      </w:r>
      <w:proofErr w:type="spellStart"/>
      <w:r w:rsidRPr="006A1F75">
        <w:rPr>
          <w:rFonts w:ascii="Times New Roman" w:eastAsia="SimSun" w:hAnsi="Times New Roman"/>
        </w:rPr>
        <w:t>Sebagai</w:t>
      </w:r>
      <w:proofErr w:type="spellEnd"/>
      <w:r w:rsidRPr="006A1F75">
        <w:rPr>
          <w:rFonts w:ascii="Times New Roman" w:eastAsia="SimSun" w:hAnsi="Times New Roman"/>
        </w:rPr>
        <w:t xml:space="preserve"> Media </w:t>
      </w:r>
      <w:proofErr w:type="spellStart"/>
      <w:r w:rsidRPr="006A1F75">
        <w:rPr>
          <w:rFonts w:ascii="Times New Roman" w:eastAsia="SimSun" w:hAnsi="Times New Roman"/>
        </w:rPr>
        <w:t>Edukasi</w:t>
      </w:r>
      <w:proofErr w:type="spellEnd"/>
      <w:r w:rsidRPr="006A1F75">
        <w:rPr>
          <w:rFonts w:ascii="Times New Roman" w:eastAsia="SimSun" w:hAnsi="Times New Roman"/>
        </w:rPr>
        <w:t xml:space="preserve"> Anak </w:t>
      </w:r>
      <w:proofErr w:type="spellStart"/>
      <w:r w:rsidRPr="006A1F75">
        <w:rPr>
          <w:rFonts w:ascii="Times New Roman" w:eastAsia="SimSun" w:hAnsi="Times New Roman"/>
        </w:rPr>
        <w:t>Usia</w:t>
      </w:r>
      <w:proofErr w:type="spellEnd"/>
      <w:r w:rsidRPr="006A1F75">
        <w:rPr>
          <w:rFonts w:ascii="Times New Roman" w:eastAsia="SimSun" w:hAnsi="Times New Roman"/>
        </w:rPr>
        <w:t xml:space="preserve"> 7-9 </w:t>
      </w:r>
      <w:proofErr w:type="spellStart"/>
      <w:r w:rsidRPr="006A1F75">
        <w:rPr>
          <w:rFonts w:ascii="Times New Roman" w:eastAsia="SimSun" w:hAnsi="Times New Roman"/>
        </w:rPr>
        <w:t>Tahun</w:t>
      </w:r>
      <w:proofErr w:type="spellEnd"/>
      <w:r w:rsidRPr="006A1F75">
        <w:rPr>
          <w:rFonts w:ascii="Times New Roman" w:eastAsia="SimSun" w:hAnsi="Times New Roman"/>
        </w:rPr>
        <w:t xml:space="preserve">” pada 10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dapat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disimpulkan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sebagai</w:t>
      </w:r>
      <w:proofErr w:type="spellEnd"/>
      <w:r w:rsidRPr="006A1F75">
        <w:rPr>
          <w:rFonts w:ascii="Times New Roman" w:eastAsia="SimSun" w:hAnsi="Times New Roman"/>
        </w:rPr>
        <w:t xml:space="preserve"> </w:t>
      </w:r>
      <w:proofErr w:type="spellStart"/>
      <w:proofErr w:type="gramStart"/>
      <w:r w:rsidRPr="006A1F75">
        <w:rPr>
          <w:rFonts w:ascii="Times New Roman" w:eastAsia="SimSun" w:hAnsi="Times New Roman"/>
        </w:rPr>
        <w:t>berikut</w:t>
      </w:r>
      <w:proofErr w:type="spellEnd"/>
      <w:r w:rsidRPr="006A1F75">
        <w:rPr>
          <w:rFonts w:ascii="Times New Roman" w:eastAsia="SimSun" w:hAnsi="Times New Roman"/>
        </w:rPr>
        <w:t xml:space="preserve"> :</w:t>
      </w:r>
      <w:proofErr w:type="gramEnd"/>
    </w:p>
    <w:p w14:paraId="0F820693" w14:textId="77777777" w:rsidR="00685FA0" w:rsidRPr="006A1F75" w:rsidRDefault="004B5917" w:rsidP="00685FA0">
      <w:pPr>
        <w:pStyle w:val="ListParagraph"/>
        <w:numPr>
          <w:ilvl w:val="0"/>
          <w:numId w:val="6"/>
        </w:numPr>
        <w:ind w:left="284" w:hanging="284"/>
        <w:jc w:val="both"/>
        <w:rPr>
          <w:rFonts w:ascii="Times New Roman" w:eastAsia="SimSun" w:hAnsi="Times New Roman"/>
        </w:rPr>
      </w:pPr>
      <w:r w:rsidRPr="006A1F75">
        <w:rPr>
          <w:rFonts w:ascii="Times New Roman" w:eastAsia="SimSun" w:hAnsi="Times New Roman"/>
        </w:rPr>
        <w:t>Anak-</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dapat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kembali</w:t>
      </w:r>
      <w:proofErr w:type="spellEnd"/>
      <w:r w:rsidRPr="006A1F75">
        <w:rPr>
          <w:rFonts w:ascii="Times New Roman" w:eastAsia="SimSun" w:hAnsi="Times New Roman"/>
        </w:rPr>
        <w:t xml:space="preserve"> nama dan </w:t>
      </w:r>
      <w:proofErr w:type="spellStart"/>
      <w:r w:rsidRPr="006A1F75">
        <w:rPr>
          <w:rFonts w:ascii="Times New Roman" w:eastAsia="SimSun" w:hAnsi="Times New Roman"/>
        </w:rPr>
        <w:t>manfaat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setelah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melihat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2 </w:t>
      </w:r>
      <w:proofErr w:type="spellStart"/>
      <w:r w:rsidRPr="006A1F75">
        <w:rPr>
          <w:rFonts w:ascii="Times New Roman" w:eastAsia="SimSun" w:hAnsi="Times New Roman"/>
        </w:rPr>
        <w:t>dimensi</w:t>
      </w:r>
      <w:proofErr w:type="spellEnd"/>
      <w:r w:rsidRPr="006A1F75">
        <w:rPr>
          <w:rFonts w:ascii="Times New Roman" w:eastAsia="SimSun" w:hAnsi="Times New Roman"/>
        </w:rPr>
        <w:t xml:space="preserve">. </w:t>
      </w:r>
    </w:p>
    <w:p w14:paraId="1450B0C4" w14:textId="769A10C3" w:rsidR="00685FA0" w:rsidRPr="006A1F75" w:rsidRDefault="004B5917" w:rsidP="00685FA0">
      <w:pPr>
        <w:pStyle w:val="ListParagraph"/>
        <w:numPr>
          <w:ilvl w:val="0"/>
          <w:numId w:val="6"/>
        </w:numPr>
        <w:ind w:left="284" w:hanging="284"/>
        <w:jc w:val="both"/>
        <w:rPr>
          <w:rFonts w:ascii="Times New Roman" w:eastAsia="SimSun" w:hAnsi="Times New Roman"/>
        </w:rPr>
      </w:pPr>
      <w:proofErr w:type="spellStart"/>
      <w:r w:rsidRPr="006A1F75">
        <w:rPr>
          <w:rFonts w:ascii="Times New Roman" w:eastAsia="SimSun" w:hAnsi="Times New Roman"/>
        </w:rPr>
        <w:t>Hampir</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seluruh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anak</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dapat</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memahami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isi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dari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menjawab</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sebagian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besar</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pertanyaan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dengan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baik</w:t>
      </w:r>
      <w:proofErr w:type="spellEnd"/>
      <w:r w:rsidRPr="006A1F75">
        <w:rPr>
          <w:rFonts w:ascii="Times New Roman" w:eastAsia="SimSun" w:hAnsi="Times New Roman"/>
        </w:rPr>
        <w:t xml:space="preserve">. </w:t>
      </w:r>
    </w:p>
    <w:p w14:paraId="52CA9110" w14:textId="538AF11C" w:rsidR="00C4561B" w:rsidRPr="006A1F75" w:rsidRDefault="004B5917" w:rsidP="00685FA0">
      <w:pPr>
        <w:pStyle w:val="ListParagraph"/>
        <w:numPr>
          <w:ilvl w:val="0"/>
          <w:numId w:val="6"/>
        </w:numPr>
        <w:ind w:left="284" w:hanging="284"/>
        <w:jc w:val="both"/>
        <w:rPr>
          <w:rFonts w:ascii="Times New Roman" w:eastAsia="SimSun" w:hAnsi="Times New Roman"/>
        </w:rPr>
      </w:pPr>
      <w:r w:rsidRPr="006A1F75">
        <w:rPr>
          <w:rFonts w:ascii="Times New Roman" w:eastAsia="SimSun" w:hAnsi="Times New Roman"/>
        </w:rPr>
        <w:t xml:space="preserve">Tujuan </w:t>
      </w:r>
      <w:proofErr w:type="spellStart"/>
      <w:r w:rsidRPr="006A1F75">
        <w:rPr>
          <w:rFonts w:ascii="Times New Roman" w:eastAsia="SimSun" w:hAnsi="Times New Roman"/>
        </w:rPr>
        <w:t>perancangan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tercapai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yaitu</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mengenalkan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kembali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permainan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tradisional</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engklek</w:t>
      </w:r>
      <w:proofErr w:type="spellEnd"/>
      <w:r w:rsidRPr="006A1F75">
        <w:rPr>
          <w:rFonts w:ascii="Times New Roman" w:eastAsia="SimSun" w:hAnsi="Times New Roman"/>
        </w:rPr>
        <w:t xml:space="preserve"> yang </w:t>
      </w:r>
      <w:proofErr w:type="spellStart"/>
      <w:r w:rsidRPr="006A1F75">
        <w:rPr>
          <w:rFonts w:ascii="Times New Roman" w:eastAsia="SimSun" w:hAnsi="Times New Roman"/>
        </w:rPr>
        <w:t>sudah</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mulai</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dilupakan</w:t>
      </w:r>
      <w:proofErr w:type="spellEnd"/>
      <w:r w:rsidRPr="006A1F75">
        <w:rPr>
          <w:rFonts w:ascii="Times New Roman" w:eastAsia="SimSun" w:hAnsi="Times New Roman"/>
        </w:rPr>
        <w:t xml:space="preserve"> </w:t>
      </w:r>
      <w:proofErr w:type="spellStart"/>
      <w:r w:rsidRPr="006A1F75">
        <w:rPr>
          <w:rFonts w:ascii="Times New Roman" w:eastAsia="SimSun" w:hAnsi="Times New Roman"/>
        </w:rPr>
        <w:t>melalui</w:t>
      </w:r>
      <w:proofErr w:type="spellEnd"/>
      <w:r w:rsidRPr="006A1F75">
        <w:rPr>
          <w:rFonts w:ascii="Times New Roman" w:eastAsia="SimSun" w:hAnsi="Times New Roman"/>
        </w:rPr>
        <w:t xml:space="preserve"> media </w:t>
      </w:r>
      <w:proofErr w:type="spellStart"/>
      <w:r w:rsidRPr="006A1F75">
        <w:rPr>
          <w:rFonts w:ascii="Times New Roman" w:eastAsia="SimSun" w:hAnsi="Times New Roman"/>
        </w:rPr>
        <w:t>animasi</w:t>
      </w:r>
      <w:proofErr w:type="spellEnd"/>
      <w:r w:rsidRPr="006A1F75">
        <w:rPr>
          <w:rFonts w:ascii="Times New Roman" w:eastAsia="SimSun" w:hAnsi="Times New Roman"/>
        </w:rPr>
        <w:t xml:space="preserve"> 2 </w:t>
      </w:r>
      <w:proofErr w:type="spellStart"/>
      <w:r w:rsidRPr="006A1F75">
        <w:rPr>
          <w:rFonts w:ascii="Times New Roman" w:eastAsia="SimSun" w:hAnsi="Times New Roman"/>
        </w:rPr>
        <w:t>dimens</w:t>
      </w:r>
      <w:proofErr w:type="spellEnd"/>
      <w:r w:rsidRPr="006A1F75">
        <w:rPr>
          <w:rFonts w:ascii="Times New Roman" w:eastAsia="SimSun" w:hAnsi="Times New Roman"/>
        </w:rPr>
        <w:t>;</w:t>
      </w:r>
    </w:p>
    <w:permEnd w:id="1983055004"/>
    <w:p w14:paraId="402C0095" w14:textId="77777777" w:rsidR="00C4561B" w:rsidRDefault="00C4561B">
      <w:pPr>
        <w:pStyle w:val="NormalWeb"/>
        <w:shd w:val="clear" w:color="auto" w:fill="FFFFFF"/>
        <w:spacing w:before="0" w:beforeAutospacing="0" w:after="0" w:afterAutospacing="0" w:line="276" w:lineRule="auto"/>
        <w:jc w:val="both"/>
        <w:rPr>
          <w:rFonts w:ascii="Palatino Linotype" w:hAnsi="Palatino Linotype"/>
          <w:color w:val="111111"/>
        </w:rPr>
      </w:pPr>
    </w:p>
    <w:p w14:paraId="731F31F0" w14:textId="77777777" w:rsidR="00C4561B" w:rsidRDefault="00C4561B">
      <w:pPr>
        <w:pStyle w:val="NormalWeb"/>
        <w:shd w:val="clear" w:color="auto" w:fill="FFFFFF"/>
        <w:spacing w:before="0" w:beforeAutospacing="0" w:after="0" w:afterAutospacing="0" w:line="276" w:lineRule="auto"/>
        <w:jc w:val="both"/>
        <w:rPr>
          <w:rFonts w:ascii="Palatino Linotype" w:hAnsi="Palatino Linotype"/>
          <w:color w:val="111111"/>
        </w:rPr>
      </w:pPr>
    </w:p>
    <w:p w14:paraId="0ECBADEA" w14:textId="77777777" w:rsidR="00C4561B" w:rsidRDefault="00C4561B">
      <w:pPr>
        <w:pStyle w:val="NormalWeb"/>
        <w:shd w:val="clear" w:color="auto" w:fill="FFFFFF"/>
        <w:spacing w:before="0" w:beforeAutospacing="0" w:after="0" w:afterAutospacing="0" w:line="276" w:lineRule="auto"/>
        <w:jc w:val="both"/>
        <w:rPr>
          <w:rFonts w:ascii="Palatino Linotype" w:hAnsi="Palatino Linotype"/>
          <w:color w:val="111111"/>
        </w:rPr>
      </w:pPr>
    </w:p>
    <w:p w14:paraId="36DBA8E0" w14:textId="77777777" w:rsidR="00C4561B" w:rsidRDefault="00C4561B">
      <w:pPr>
        <w:pStyle w:val="NormalWeb"/>
        <w:shd w:val="clear" w:color="auto" w:fill="FFFFFF"/>
        <w:spacing w:before="0" w:beforeAutospacing="0" w:after="0" w:afterAutospacing="0"/>
        <w:jc w:val="center"/>
        <w:rPr>
          <w:rFonts w:ascii="Palatino Linotype" w:hAnsi="Palatino Linotype"/>
          <w:color w:val="111111"/>
          <w:sz w:val="22"/>
          <w:szCs w:val="18"/>
          <w:lang w:val="en-US"/>
        </w:rPr>
      </w:pPr>
      <w:permStart w:id="292700517" w:edGrp="everyone"/>
    </w:p>
    <w:p w14:paraId="23EA5C10" w14:textId="77777777" w:rsidR="00C4561B" w:rsidRDefault="004B5917">
      <w:pPr>
        <w:spacing w:line="276" w:lineRule="auto"/>
        <w:jc w:val="both"/>
        <w:rPr>
          <w:rFonts w:ascii="Palatino Linotype" w:eastAsia="Times New Roman" w:hAnsi="Palatino Linotype"/>
          <w:b/>
          <w:color w:val="1F3864"/>
          <w:sz w:val="24"/>
          <w:szCs w:val="24"/>
          <w:lang w:val="id-ID" w:eastAsia="id-ID"/>
        </w:rPr>
      </w:pPr>
      <w:r>
        <w:rPr>
          <w:rFonts w:ascii="Palatino Linotype" w:eastAsia="Times New Roman" w:hAnsi="Palatino Linotype"/>
          <w:b/>
          <w:color w:val="1F3864"/>
          <w:sz w:val="24"/>
          <w:szCs w:val="24"/>
          <w:lang w:val="id-ID" w:eastAsia="id-ID"/>
        </w:rPr>
        <w:t>KESIMPULAN</w:t>
      </w:r>
    </w:p>
    <w:p w14:paraId="70DA9E9D" w14:textId="77777777" w:rsidR="00C4561B" w:rsidRDefault="004B5917">
      <w:pPr>
        <w:jc w:val="both"/>
        <w:rPr>
          <w:rFonts w:ascii="Palatino Linotype" w:hAnsi="Palatino Linotype"/>
          <w:szCs w:val="24"/>
          <w:lang w:val="zh-CN"/>
        </w:rPr>
      </w:pPr>
      <w:r>
        <w:rPr>
          <w:rFonts w:ascii="Palatino Linotype" w:hAnsi="Palatino Linotype"/>
          <w:szCs w:val="24"/>
          <w:lang w:val="zh-CN"/>
        </w:rPr>
        <w:t>Permainan tradisional engklek merupakan bagian dari warisan budaya yang memiliki nilai edukatif, sosial, dan fisik. Pengenalan permainan tradisional kepada anak usia 7–9 tahun menjadi penting sebagai upaya mengangkat budaya lokal sekaligus menumbuhkan rasa cinta terhadap permainan tradisional yang mulai terlupakan. Masa usia 7–9 tahun merupakan periode perkembangan kognitif dan motorik dimana anak mulai mampu berpikir logis, memahami aturan, serta membentuk interaksi sosial. Oleh karena itu, memperkenalkan permainan tradisional engklek melalui media yang dekat dengan keseharian anak seperti animasi 2D menjadi salah satu alternatif yang efektif.</w:t>
      </w:r>
    </w:p>
    <w:p w14:paraId="0E03CDD9" w14:textId="77777777" w:rsidR="00C4561B" w:rsidRDefault="004B5917">
      <w:pPr>
        <w:jc w:val="both"/>
        <w:rPr>
          <w:rFonts w:ascii="Palatino Linotype" w:hAnsi="Palatino Linotype"/>
          <w:szCs w:val="24"/>
          <w:lang w:val="zh-CN"/>
        </w:rPr>
      </w:pPr>
      <w:r>
        <w:rPr>
          <w:rFonts w:ascii="Palatino Linotype" w:hAnsi="Palatino Linotype"/>
          <w:szCs w:val="24"/>
          <w:lang w:val="zh-CN"/>
        </w:rPr>
        <w:t>Penyampaian materi kepada anak usia 7–9 tahun, diperlukan media yang sesuai dengan perkembangan mereka. Animasi 2D menjadi media yang mampu menggabungkan unsur visual, audio, dan narasi sehingga pesan dapat diterima lebih mudah. Pada tahap perkembangan, anak-anak lebih tertarik pada media visual sehingga animasi menjadi pilihan yang tepat untuk rasa ingin tahu mereka.</w:t>
      </w:r>
    </w:p>
    <w:p w14:paraId="42FCA505" w14:textId="77777777" w:rsidR="00C4561B" w:rsidRDefault="004B5917">
      <w:pPr>
        <w:jc w:val="both"/>
        <w:rPr>
          <w:rFonts w:ascii="Palatino Linotype" w:hAnsi="Palatino Linotype"/>
          <w:szCs w:val="24"/>
        </w:rPr>
      </w:pPr>
      <w:r>
        <w:rPr>
          <w:rFonts w:ascii="Palatino Linotype" w:hAnsi="Palatino Linotype"/>
          <w:szCs w:val="24"/>
          <w:lang w:val="zh-CN"/>
        </w:rPr>
        <w:t>Berdasarkan hasil perancangan dan uji coba yang telah dilakukan, dapat disimpulkan bahwa animasi 2D yang dikembangkan berhasil mencapai tujuan perancangan. Pertama, animasi berhasil mengenalkan kembali permainan tradisional engklek kepada anak usia 7–9 tahun. Hal ini ditunjukkan dari hasil uji coba, dimana anak-anak mampu menyebutkan kembali nama permainan, cara bermain, serta manfaatnya setelah menonton animasi. Kedua, animasi terbukti efektif sebagai sarana untuk mengenalkan permainan tradisional engklek melalui penyajian visual yang menarik dan alur cerita yang sederhana dan mudah dipahami anak-anak.</w:t>
      </w:r>
    </w:p>
    <w:p w14:paraId="05AA3B32" w14:textId="77777777" w:rsidR="006A1F75" w:rsidRPr="006A1F75" w:rsidRDefault="006A1F75">
      <w:pPr>
        <w:jc w:val="both"/>
        <w:rPr>
          <w:rFonts w:ascii="Palatino Linotype" w:hAnsi="Palatino Linotype"/>
          <w:szCs w:val="24"/>
        </w:rPr>
      </w:pPr>
    </w:p>
    <w:p w14:paraId="158CBF90" w14:textId="77777777" w:rsidR="00386AEC" w:rsidRDefault="00386AEC">
      <w:pPr>
        <w:jc w:val="both"/>
        <w:rPr>
          <w:rFonts w:ascii="Palatino Linotype" w:hAnsi="Palatino Linotype"/>
          <w:szCs w:val="24"/>
        </w:rPr>
      </w:pPr>
    </w:p>
    <w:p w14:paraId="771E1D20" w14:textId="123C04E7" w:rsidR="00386AEC" w:rsidRDefault="00386AEC" w:rsidP="00386AEC">
      <w:pPr>
        <w:spacing w:line="276" w:lineRule="auto"/>
        <w:jc w:val="both"/>
        <w:rPr>
          <w:rFonts w:ascii="Palatino Linotype" w:eastAsia="Times New Roman" w:hAnsi="Palatino Linotype"/>
          <w:b/>
          <w:color w:val="1F3864"/>
          <w:sz w:val="24"/>
          <w:szCs w:val="24"/>
          <w:lang w:val="id-ID" w:eastAsia="id-ID"/>
        </w:rPr>
      </w:pPr>
      <w:r>
        <w:rPr>
          <w:rFonts w:ascii="Palatino Linotype" w:eastAsia="Times New Roman" w:hAnsi="Palatino Linotype"/>
          <w:b/>
          <w:color w:val="1F3864"/>
          <w:sz w:val="24"/>
          <w:szCs w:val="24"/>
          <w:lang w:val="id-ID" w:eastAsia="id-ID"/>
        </w:rPr>
        <w:lastRenderedPageBreak/>
        <w:t>SARAN</w:t>
      </w:r>
    </w:p>
    <w:p w14:paraId="1F3050A8" w14:textId="77777777" w:rsidR="00386AEC" w:rsidRPr="00386AEC" w:rsidRDefault="00386AEC" w:rsidP="00386AEC">
      <w:pPr>
        <w:jc w:val="both"/>
        <w:rPr>
          <w:rFonts w:ascii="Palatino Linotype" w:hAnsi="Palatino Linotype"/>
          <w:szCs w:val="24"/>
        </w:rPr>
      </w:pPr>
      <w:proofErr w:type="spellStart"/>
      <w:r w:rsidRPr="00386AEC">
        <w:rPr>
          <w:rFonts w:ascii="Palatino Linotype" w:hAnsi="Palatino Linotype"/>
          <w:szCs w:val="24"/>
        </w:rPr>
        <w:t>Berdasarkan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hasil</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penelitian</w:t>
      </w:r>
      <w:proofErr w:type="spellEnd"/>
      <w:r w:rsidRPr="00386AEC">
        <w:rPr>
          <w:rFonts w:ascii="Palatino Linotype" w:hAnsi="Palatino Linotype"/>
          <w:szCs w:val="24"/>
        </w:rPr>
        <w:t xml:space="preserve"> dan uji </w:t>
      </w:r>
      <w:proofErr w:type="spellStart"/>
      <w:r w:rsidRPr="00386AEC">
        <w:rPr>
          <w:rFonts w:ascii="Palatino Linotype" w:hAnsi="Palatino Linotype"/>
          <w:szCs w:val="24"/>
        </w:rPr>
        <w:t>coba</w:t>
      </w:r>
      <w:proofErr w:type="spellEnd"/>
      <w:r w:rsidRPr="00386AEC">
        <w:rPr>
          <w:rFonts w:ascii="Palatino Linotype" w:hAnsi="Palatino Linotype"/>
          <w:szCs w:val="24"/>
        </w:rPr>
        <w:t xml:space="preserve"> yang </w:t>
      </w:r>
      <w:proofErr w:type="spellStart"/>
      <w:r w:rsidRPr="00386AEC">
        <w:rPr>
          <w:rFonts w:ascii="Palatino Linotype" w:hAnsi="Palatino Linotype"/>
          <w:szCs w:val="24"/>
        </w:rPr>
        <w:t>telah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dilakukan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penulis</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menyampaikan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beberapa</w:t>
      </w:r>
      <w:proofErr w:type="spellEnd"/>
      <w:r w:rsidRPr="00386AEC">
        <w:rPr>
          <w:rFonts w:ascii="Palatino Linotype" w:hAnsi="Palatino Linotype"/>
          <w:szCs w:val="24"/>
        </w:rPr>
        <w:t xml:space="preserve"> saran </w:t>
      </w:r>
      <w:proofErr w:type="spellStart"/>
      <w:r w:rsidRPr="00386AEC">
        <w:rPr>
          <w:rFonts w:ascii="Palatino Linotype" w:hAnsi="Palatino Linotype"/>
          <w:szCs w:val="24"/>
        </w:rPr>
        <w:t>sebagai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bahan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pertimbangan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untuk</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pengembangan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selanjutnya</w:t>
      </w:r>
      <w:proofErr w:type="spellEnd"/>
      <w:r w:rsidRPr="00386AEC">
        <w:rPr>
          <w:rFonts w:ascii="Palatino Linotype" w:hAnsi="Palatino Linotype"/>
          <w:szCs w:val="24"/>
        </w:rPr>
        <w:t>:</w:t>
      </w:r>
    </w:p>
    <w:p w14:paraId="72B393C5" w14:textId="423EACD1" w:rsidR="00386AEC" w:rsidRPr="001B5654" w:rsidRDefault="00386AEC" w:rsidP="001B5654">
      <w:pPr>
        <w:pStyle w:val="ListParagraph"/>
        <w:numPr>
          <w:ilvl w:val="0"/>
          <w:numId w:val="4"/>
        </w:numPr>
        <w:jc w:val="both"/>
        <w:rPr>
          <w:rFonts w:ascii="Palatino Linotype" w:hAnsi="Palatino Linotype"/>
          <w:szCs w:val="24"/>
        </w:rPr>
      </w:pPr>
      <w:proofErr w:type="spellStart"/>
      <w:r w:rsidRPr="00386AEC">
        <w:rPr>
          <w:rFonts w:ascii="Palatino Linotype" w:hAnsi="Palatino Linotype"/>
          <w:szCs w:val="24"/>
        </w:rPr>
        <w:t>Pengembangan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Konten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Animasi</w:t>
      </w:r>
      <w:proofErr w:type="spellEnd"/>
    </w:p>
    <w:p w14:paraId="3B6F00AE" w14:textId="5EC261F7" w:rsidR="00386AEC" w:rsidRPr="00386AEC" w:rsidRDefault="00386AEC" w:rsidP="001B5654">
      <w:pPr>
        <w:ind w:left="709"/>
        <w:jc w:val="both"/>
        <w:rPr>
          <w:rFonts w:ascii="Palatino Linotype" w:hAnsi="Palatino Linotype"/>
          <w:szCs w:val="24"/>
        </w:rPr>
      </w:pPr>
      <w:r w:rsidRPr="00386AEC">
        <w:rPr>
          <w:rFonts w:ascii="Palatino Linotype" w:hAnsi="Palatino Linotype"/>
          <w:szCs w:val="24"/>
        </w:rPr>
        <w:t xml:space="preserve">Cerita dan </w:t>
      </w:r>
      <w:proofErr w:type="spellStart"/>
      <w:r w:rsidRPr="00386AEC">
        <w:rPr>
          <w:rFonts w:ascii="Palatino Linotype" w:hAnsi="Palatino Linotype"/>
          <w:szCs w:val="24"/>
        </w:rPr>
        <w:t>informasi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dalam</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animasi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masih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dapat</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dikembangkan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lebih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lanjut</w:t>
      </w:r>
      <w:proofErr w:type="spellEnd"/>
      <w:r w:rsidRPr="00386AEC">
        <w:rPr>
          <w:rFonts w:ascii="Palatino Linotype" w:hAnsi="Palatino Linotype"/>
          <w:szCs w:val="24"/>
        </w:rPr>
        <w:t xml:space="preserve"> agar</w:t>
      </w:r>
      <w:r w:rsidR="001B5654">
        <w:rPr>
          <w:rFonts w:ascii="Palatino Linotype" w:hAnsi="Palatino Linotype"/>
          <w:szCs w:val="24"/>
        </w:rPr>
        <w:t xml:space="preserve"> </w:t>
      </w:r>
      <w:proofErr w:type="spellStart"/>
      <w:r w:rsidRPr="00386AEC">
        <w:rPr>
          <w:rFonts w:ascii="Palatino Linotype" w:hAnsi="Palatino Linotype"/>
          <w:szCs w:val="24"/>
        </w:rPr>
        <w:t>lebih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lengkap</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terutama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dalam</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penyampaian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budaya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sejarah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permainan</w:t>
      </w:r>
      <w:proofErr w:type="spellEnd"/>
      <w:r w:rsidRPr="00386AEC">
        <w:rPr>
          <w:rFonts w:ascii="Palatino Linotype" w:hAnsi="Palatino Linotype"/>
          <w:szCs w:val="24"/>
        </w:rPr>
        <w:t xml:space="preserve"> dan</w:t>
      </w:r>
      <w:r w:rsidR="001B5654">
        <w:rPr>
          <w:rFonts w:ascii="Palatino Linotype" w:hAnsi="Palatino Linotype"/>
          <w:szCs w:val="24"/>
        </w:rPr>
        <w:t xml:space="preserve"> </w:t>
      </w:r>
      <w:proofErr w:type="spellStart"/>
      <w:proofErr w:type="gramStart"/>
      <w:r w:rsidRPr="00386AEC">
        <w:rPr>
          <w:rFonts w:ascii="Palatino Linotype" w:hAnsi="Palatino Linotype"/>
          <w:szCs w:val="24"/>
        </w:rPr>
        <w:t>alurnya</w:t>
      </w:r>
      <w:proofErr w:type="spellEnd"/>
      <w:r w:rsidRPr="00386AEC">
        <w:rPr>
          <w:rFonts w:ascii="Palatino Linotype" w:hAnsi="Palatino Linotype"/>
          <w:szCs w:val="24"/>
        </w:rPr>
        <w:t xml:space="preserve"> .</w:t>
      </w:r>
      <w:proofErr w:type="gramEnd"/>
    </w:p>
    <w:p w14:paraId="5B824929" w14:textId="197E9E0D" w:rsidR="00386AEC" w:rsidRPr="001B5654" w:rsidRDefault="00386AEC" w:rsidP="001B5654">
      <w:pPr>
        <w:pStyle w:val="ListParagraph"/>
        <w:numPr>
          <w:ilvl w:val="0"/>
          <w:numId w:val="4"/>
        </w:numPr>
        <w:jc w:val="both"/>
        <w:rPr>
          <w:rFonts w:ascii="Palatino Linotype" w:hAnsi="Palatino Linotype"/>
          <w:szCs w:val="24"/>
        </w:rPr>
      </w:pPr>
      <w:proofErr w:type="spellStart"/>
      <w:r w:rsidRPr="001B5654">
        <w:rPr>
          <w:rFonts w:ascii="Palatino Linotype" w:hAnsi="Palatino Linotype"/>
          <w:szCs w:val="24"/>
        </w:rPr>
        <w:t>Penambahan</w:t>
      </w:r>
      <w:proofErr w:type="spellEnd"/>
      <w:r w:rsidRPr="001B5654">
        <w:rPr>
          <w:rFonts w:ascii="Palatino Linotype" w:hAnsi="Palatino Linotype"/>
          <w:szCs w:val="24"/>
        </w:rPr>
        <w:t xml:space="preserve"> Jenis Permainan </w:t>
      </w:r>
      <w:proofErr w:type="spellStart"/>
      <w:r w:rsidRPr="001B5654">
        <w:rPr>
          <w:rFonts w:ascii="Palatino Linotype" w:hAnsi="Palatino Linotype"/>
          <w:szCs w:val="24"/>
        </w:rPr>
        <w:t>Tradisional</w:t>
      </w:r>
      <w:proofErr w:type="spellEnd"/>
    </w:p>
    <w:p w14:paraId="303DA108" w14:textId="77777777" w:rsidR="00386AEC" w:rsidRPr="00386AEC" w:rsidRDefault="00386AEC" w:rsidP="001B5654">
      <w:pPr>
        <w:ind w:left="709"/>
        <w:jc w:val="both"/>
        <w:rPr>
          <w:rFonts w:ascii="Palatino Linotype" w:hAnsi="Palatino Linotype"/>
          <w:szCs w:val="24"/>
        </w:rPr>
      </w:pPr>
      <w:r w:rsidRPr="00386AEC">
        <w:rPr>
          <w:rFonts w:ascii="Palatino Linotype" w:hAnsi="Palatino Linotype"/>
          <w:szCs w:val="24"/>
        </w:rPr>
        <w:t xml:space="preserve">Selain </w:t>
      </w:r>
      <w:proofErr w:type="spellStart"/>
      <w:r w:rsidRPr="00386AEC">
        <w:rPr>
          <w:rFonts w:ascii="Palatino Linotype" w:hAnsi="Palatino Linotype"/>
          <w:szCs w:val="24"/>
        </w:rPr>
        <w:t>permainan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engklek</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animasi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dapat</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dikembangkan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dengan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menambahkan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permainan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tradisional</w:t>
      </w:r>
      <w:proofErr w:type="spellEnd"/>
      <w:r w:rsidRPr="00386AEC">
        <w:rPr>
          <w:rFonts w:ascii="Palatino Linotype" w:hAnsi="Palatino Linotype"/>
          <w:szCs w:val="24"/>
        </w:rPr>
        <w:t xml:space="preserve"> lain agar </w:t>
      </w:r>
      <w:proofErr w:type="spellStart"/>
      <w:r w:rsidRPr="00386AEC">
        <w:rPr>
          <w:rFonts w:ascii="Palatino Linotype" w:hAnsi="Palatino Linotype"/>
          <w:szCs w:val="24"/>
        </w:rPr>
        <w:t>pengenalan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budaya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menjadi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lebih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luas</w:t>
      </w:r>
      <w:proofErr w:type="spellEnd"/>
      <w:r w:rsidRPr="00386AEC">
        <w:rPr>
          <w:rFonts w:ascii="Palatino Linotype" w:hAnsi="Palatino Linotype"/>
          <w:szCs w:val="24"/>
        </w:rPr>
        <w:t>.</w:t>
      </w:r>
    </w:p>
    <w:p w14:paraId="033282BD" w14:textId="5AC7BB76" w:rsidR="00386AEC" w:rsidRPr="001B5654" w:rsidRDefault="00386AEC" w:rsidP="001B5654">
      <w:pPr>
        <w:pStyle w:val="ListParagraph"/>
        <w:numPr>
          <w:ilvl w:val="0"/>
          <w:numId w:val="4"/>
        </w:numPr>
        <w:jc w:val="both"/>
        <w:rPr>
          <w:rFonts w:ascii="Palatino Linotype" w:hAnsi="Palatino Linotype"/>
          <w:szCs w:val="24"/>
        </w:rPr>
      </w:pPr>
      <w:r w:rsidRPr="001B5654">
        <w:rPr>
          <w:rFonts w:ascii="Palatino Linotype" w:hAnsi="Palatino Linotype"/>
          <w:szCs w:val="24"/>
        </w:rPr>
        <w:t xml:space="preserve">Uji Coba </w:t>
      </w:r>
      <w:proofErr w:type="spellStart"/>
      <w:r w:rsidRPr="001B5654">
        <w:rPr>
          <w:rFonts w:ascii="Palatino Linotype" w:hAnsi="Palatino Linotype"/>
          <w:szCs w:val="24"/>
        </w:rPr>
        <w:t>dalam</w:t>
      </w:r>
      <w:proofErr w:type="spellEnd"/>
      <w:r w:rsidRPr="001B5654">
        <w:rPr>
          <w:rFonts w:ascii="Palatino Linotype" w:hAnsi="Palatino Linotype"/>
          <w:szCs w:val="24"/>
        </w:rPr>
        <w:t xml:space="preserve"> Skala </w:t>
      </w:r>
      <w:proofErr w:type="spellStart"/>
      <w:r w:rsidRPr="001B5654">
        <w:rPr>
          <w:rFonts w:ascii="Palatino Linotype" w:hAnsi="Palatino Linotype"/>
          <w:szCs w:val="24"/>
        </w:rPr>
        <w:t>Lebih</w:t>
      </w:r>
      <w:proofErr w:type="spellEnd"/>
      <w:r w:rsidRPr="001B5654">
        <w:rPr>
          <w:rFonts w:ascii="Palatino Linotype" w:hAnsi="Palatino Linotype"/>
          <w:szCs w:val="24"/>
        </w:rPr>
        <w:t xml:space="preserve"> Luas</w:t>
      </w:r>
    </w:p>
    <w:p w14:paraId="284AEDFC" w14:textId="43CE2D8E" w:rsidR="00386AEC" w:rsidRDefault="00386AEC" w:rsidP="001B5654">
      <w:pPr>
        <w:ind w:left="709"/>
        <w:jc w:val="both"/>
        <w:rPr>
          <w:rFonts w:ascii="Palatino Linotype" w:hAnsi="Palatino Linotype"/>
          <w:szCs w:val="24"/>
        </w:rPr>
      </w:pPr>
      <w:proofErr w:type="spellStart"/>
      <w:r w:rsidRPr="00386AEC">
        <w:rPr>
          <w:rFonts w:ascii="Palatino Linotype" w:hAnsi="Palatino Linotype"/>
          <w:szCs w:val="24"/>
        </w:rPr>
        <w:t>Penelitian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ini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masih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dilakukan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dalam</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lingkup</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terbatas</w:t>
      </w:r>
      <w:proofErr w:type="spellEnd"/>
      <w:r w:rsidRPr="00386AEC">
        <w:rPr>
          <w:rFonts w:ascii="Palatino Linotype" w:hAnsi="Palatino Linotype"/>
          <w:szCs w:val="24"/>
        </w:rPr>
        <w:t xml:space="preserve">. Oleh </w:t>
      </w:r>
      <w:proofErr w:type="spellStart"/>
      <w:r w:rsidRPr="00386AEC">
        <w:rPr>
          <w:rFonts w:ascii="Palatino Linotype" w:hAnsi="Palatino Linotype"/>
          <w:szCs w:val="24"/>
        </w:rPr>
        <w:t>karena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itu</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disarankan</w:t>
      </w:r>
      <w:proofErr w:type="spellEnd"/>
      <w:r w:rsidRPr="00386AEC">
        <w:rPr>
          <w:rFonts w:ascii="Palatino Linotype" w:hAnsi="Palatino Linotype"/>
          <w:szCs w:val="24"/>
        </w:rPr>
        <w:t xml:space="preserve"> agar uji </w:t>
      </w:r>
      <w:proofErr w:type="spellStart"/>
      <w:r w:rsidRPr="00386AEC">
        <w:rPr>
          <w:rFonts w:ascii="Palatino Linotype" w:hAnsi="Palatino Linotype"/>
          <w:szCs w:val="24"/>
        </w:rPr>
        <w:t>coba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berikutnya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melibatkan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lebih</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banyak</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subjek</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dengan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latar</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belakang</w:t>
      </w:r>
      <w:proofErr w:type="spellEnd"/>
      <w:r w:rsidRPr="00386AEC">
        <w:rPr>
          <w:rFonts w:ascii="Palatino Linotype" w:hAnsi="Palatino Linotype"/>
          <w:szCs w:val="24"/>
        </w:rPr>
        <w:t xml:space="preserve"> yang </w:t>
      </w:r>
      <w:proofErr w:type="spellStart"/>
      <w:r w:rsidRPr="00386AEC">
        <w:rPr>
          <w:rFonts w:ascii="Palatino Linotype" w:hAnsi="Palatino Linotype"/>
          <w:szCs w:val="24"/>
        </w:rPr>
        <w:t>beragam</w:t>
      </w:r>
      <w:proofErr w:type="spellEnd"/>
      <w:r w:rsidRPr="00386AEC">
        <w:rPr>
          <w:rFonts w:ascii="Palatino Linotype" w:hAnsi="Palatino Linotype"/>
          <w:szCs w:val="24"/>
        </w:rPr>
        <w:t xml:space="preserve">, agar </w:t>
      </w:r>
      <w:proofErr w:type="spellStart"/>
      <w:r w:rsidRPr="00386AEC">
        <w:rPr>
          <w:rFonts w:ascii="Palatino Linotype" w:hAnsi="Palatino Linotype"/>
          <w:szCs w:val="24"/>
        </w:rPr>
        <w:t>dapat</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memperoleh</w:t>
      </w:r>
      <w:proofErr w:type="spellEnd"/>
      <w:r w:rsidRPr="00386AEC">
        <w:rPr>
          <w:rFonts w:ascii="Palatino Linotype" w:hAnsi="Palatino Linotype"/>
          <w:szCs w:val="24"/>
        </w:rPr>
        <w:t xml:space="preserve"> data yang </w:t>
      </w:r>
      <w:proofErr w:type="spellStart"/>
      <w:r w:rsidRPr="00386AEC">
        <w:rPr>
          <w:rFonts w:ascii="Palatino Linotype" w:hAnsi="Palatino Linotype"/>
          <w:szCs w:val="24"/>
        </w:rPr>
        <w:t>lebih</w:t>
      </w:r>
      <w:proofErr w:type="spellEnd"/>
      <w:r w:rsidRPr="00386AEC">
        <w:rPr>
          <w:rFonts w:ascii="Palatino Linotype" w:hAnsi="Palatino Linotype"/>
          <w:szCs w:val="24"/>
        </w:rPr>
        <w:t xml:space="preserve"> valid </w:t>
      </w:r>
      <w:proofErr w:type="spellStart"/>
      <w:r w:rsidRPr="00386AEC">
        <w:rPr>
          <w:rFonts w:ascii="Palatino Linotype" w:hAnsi="Palatino Linotype"/>
          <w:szCs w:val="24"/>
        </w:rPr>
        <w:t>untuk</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penerapan</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animasi</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secara</w:t>
      </w:r>
      <w:proofErr w:type="spellEnd"/>
      <w:r w:rsidRPr="00386AEC">
        <w:rPr>
          <w:rFonts w:ascii="Palatino Linotype" w:hAnsi="Palatino Linotype"/>
          <w:szCs w:val="24"/>
        </w:rPr>
        <w:t xml:space="preserve"> </w:t>
      </w:r>
      <w:proofErr w:type="spellStart"/>
      <w:r w:rsidRPr="00386AEC">
        <w:rPr>
          <w:rFonts w:ascii="Palatino Linotype" w:hAnsi="Palatino Linotype"/>
          <w:szCs w:val="24"/>
        </w:rPr>
        <w:t>umum</w:t>
      </w:r>
      <w:proofErr w:type="spellEnd"/>
      <w:r w:rsidRPr="00386AEC">
        <w:rPr>
          <w:rFonts w:ascii="Palatino Linotype" w:hAnsi="Palatino Linotype"/>
          <w:szCs w:val="24"/>
        </w:rPr>
        <w:t>.</w:t>
      </w:r>
    </w:p>
    <w:p w14:paraId="71538A94" w14:textId="77777777" w:rsidR="00C4561B" w:rsidRDefault="00C4561B" w:rsidP="001B5654">
      <w:pPr>
        <w:spacing w:line="360" w:lineRule="auto"/>
        <w:jc w:val="both"/>
        <w:rPr>
          <w:rFonts w:ascii="Palatino Linotype" w:hAnsi="Palatino Linotype"/>
          <w:szCs w:val="24"/>
          <w:lang w:val="id-ID"/>
        </w:rPr>
      </w:pPr>
    </w:p>
    <w:p w14:paraId="2CF840D5" w14:textId="77777777" w:rsidR="00C4561B" w:rsidRDefault="004B5917" w:rsidP="001B5654">
      <w:pPr>
        <w:spacing w:line="360" w:lineRule="auto"/>
        <w:jc w:val="both"/>
        <w:rPr>
          <w:rFonts w:ascii="Palatino Linotype" w:hAnsi="Palatino Linotype"/>
          <w:b/>
          <w:color w:val="1F3864"/>
          <w:sz w:val="24"/>
          <w:szCs w:val="24"/>
        </w:rPr>
      </w:pPr>
      <w:r>
        <w:rPr>
          <w:rFonts w:ascii="Palatino Linotype" w:hAnsi="Palatino Linotype"/>
          <w:b/>
          <w:color w:val="1F3864"/>
          <w:sz w:val="24"/>
          <w:szCs w:val="24"/>
        </w:rPr>
        <w:t>UCAPAN TERIMA KASIH</w:t>
      </w:r>
    </w:p>
    <w:p w14:paraId="4ADC08F7" w14:textId="77777777" w:rsidR="00C4561B" w:rsidRDefault="004B5917" w:rsidP="001B5654">
      <w:pPr>
        <w:jc w:val="both"/>
        <w:rPr>
          <w:rFonts w:ascii="Palatino Linotype" w:hAnsi="Palatino Linotype"/>
          <w:color w:val="000000"/>
          <w:szCs w:val="24"/>
        </w:rPr>
      </w:pPr>
      <w:proofErr w:type="spellStart"/>
      <w:r>
        <w:rPr>
          <w:rFonts w:ascii="Palatino Linotype" w:hAnsi="Palatino Linotype"/>
          <w:color w:val="000000"/>
          <w:szCs w:val="24"/>
        </w:rPr>
        <w:t>Penulis</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menyampaikan</w:t>
      </w:r>
      <w:proofErr w:type="spellEnd"/>
      <w:r>
        <w:rPr>
          <w:rFonts w:ascii="Palatino Linotype" w:hAnsi="Palatino Linotype"/>
          <w:color w:val="000000"/>
          <w:szCs w:val="24"/>
        </w:rPr>
        <w:t xml:space="preserve"> rasa </w:t>
      </w:r>
      <w:proofErr w:type="spellStart"/>
      <w:r>
        <w:rPr>
          <w:rFonts w:ascii="Palatino Linotype" w:hAnsi="Palatino Linotype"/>
          <w:color w:val="000000"/>
          <w:szCs w:val="24"/>
        </w:rPr>
        <w:t>terima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kasih</w:t>
      </w:r>
      <w:proofErr w:type="spellEnd"/>
      <w:r>
        <w:rPr>
          <w:rFonts w:ascii="Palatino Linotype" w:hAnsi="Palatino Linotype"/>
          <w:color w:val="000000"/>
          <w:szCs w:val="24"/>
        </w:rPr>
        <w:t xml:space="preserve"> yang </w:t>
      </w:r>
      <w:proofErr w:type="spellStart"/>
      <w:r>
        <w:rPr>
          <w:rFonts w:ascii="Palatino Linotype" w:hAnsi="Palatino Linotype"/>
          <w:color w:val="000000"/>
          <w:szCs w:val="24"/>
        </w:rPr>
        <w:t>sebesar-besarnya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kepada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dosen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pembimbing</w:t>
      </w:r>
      <w:proofErr w:type="spellEnd"/>
      <w:r>
        <w:rPr>
          <w:rFonts w:ascii="Palatino Linotype" w:hAnsi="Palatino Linotype"/>
          <w:color w:val="000000"/>
          <w:szCs w:val="24"/>
        </w:rPr>
        <w:t xml:space="preserve"> yang </w:t>
      </w:r>
      <w:proofErr w:type="spellStart"/>
      <w:r>
        <w:rPr>
          <w:rFonts w:ascii="Palatino Linotype" w:hAnsi="Palatino Linotype"/>
          <w:color w:val="000000"/>
          <w:szCs w:val="24"/>
        </w:rPr>
        <w:t>telah</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memberikan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arahan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bimbingan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serta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masukan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berharga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selama</w:t>
      </w:r>
      <w:proofErr w:type="spellEnd"/>
      <w:r>
        <w:rPr>
          <w:rFonts w:ascii="Palatino Linotype" w:hAnsi="Palatino Linotype"/>
          <w:color w:val="000000"/>
          <w:szCs w:val="24"/>
        </w:rPr>
        <w:t xml:space="preserve"> proses </w:t>
      </w:r>
      <w:proofErr w:type="spellStart"/>
      <w:r>
        <w:rPr>
          <w:rFonts w:ascii="Palatino Linotype" w:hAnsi="Palatino Linotype"/>
          <w:color w:val="000000"/>
          <w:szCs w:val="24"/>
        </w:rPr>
        <w:t>penelitian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hingga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penyusunan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artikel</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ini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Ucapan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terima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kasih</w:t>
      </w:r>
      <w:proofErr w:type="spellEnd"/>
      <w:r>
        <w:rPr>
          <w:rFonts w:ascii="Palatino Linotype" w:hAnsi="Palatino Linotype"/>
          <w:color w:val="000000"/>
          <w:szCs w:val="24"/>
        </w:rPr>
        <w:t xml:space="preserve"> juga </w:t>
      </w:r>
      <w:proofErr w:type="spellStart"/>
      <w:r>
        <w:rPr>
          <w:rFonts w:ascii="Palatino Linotype" w:hAnsi="Palatino Linotype"/>
          <w:color w:val="000000"/>
          <w:szCs w:val="24"/>
        </w:rPr>
        <w:t>ditujukan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kepada</w:t>
      </w:r>
      <w:proofErr w:type="spellEnd"/>
      <w:r>
        <w:rPr>
          <w:rFonts w:ascii="Palatino Linotype" w:hAnsi="Palatino Linotype"/>
          <w:color w:val="000000"/>
          <w:szCs w:val="24"/>
        </w:rPr>
        <w:t xml:space="preserve"> para </w:t>
      </w:r>
      <w:proofErr w:type="spellStart"/>
      <w:r>
        <w:rPr>
          <w:rFonts w:ascii="Palatino Linotype" w:hAnsi="Palatino Linotype"/>
          <w:color w:val="000000"/>
          <w:szCs w:val="24"/>
        </w:rPr>
        <w:t>narasumber</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khususnya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pakar</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budaya</w:t>
      </w:r>
      <w:proofErr w:type="spellEnd"/>
      <w:r>
        <w:rPr>
          <w:rFonts w:ascii="Palatino Linotype" w:hAnsi="Palatino Linotype"/>
          <w:color w:val="000000"/>
          <w:szCs w:val="24"/>
        </w:rPr>
        <w:t xml:space="preserve">, guru SDN 172 ANDIR KIDUL dan </w:t>
      </w:r>
      <w:proofErr w:type="spellStart"/>
      <w:r>
        <w:rPr>
          <w:rFonts w:ascii="Palatino Linotype" w:hAnsi="Palatino Linotype"/>
          <w:color w:val="000000"/>
          <w:szCs w:val="24"/>
        </w:rPr>
        <w:t>anak-anak</w:t>
      </w:r>
      <w:proofErr w:type="spellEnd"/>
      <w:r>
        <w:rPr>
          <w:rFonts w:ascii="Palatino Linotype" w:hAnsi="Palatino Linotype"/>
          <w:color w:val="000000"/>
          <w:szCs w:val="24"/>
        </w:rPr>
        <w:t xml:space="preserve"> yang </w:t>
      </w:r>
      <w:proofErr w:type="spellStart"/>
      <w:r>
        <w:rPr>
          <w:rFonts w:ascii="Palatino Linotype" w:hAnsi="Palatino Linotype"/>
          <w:color w:val="000000"/>
          <w:szCs w:val="24"/>
        </w:rPr>
        <w:t>telah</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bersedia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meluangkan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waktu</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untuk</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memberikan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informasi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pandangan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serta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partisipasi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aktif</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dalam</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penelitian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ini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Tanpa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dukungan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kerja</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sama</w:t>
      </w:r>
      <w:proofErr w:type="spellEnd"/>
      <w:r>
        <w:rPr>
          <w:rFonts w:ascii="Palatino Linotype" w:hAnsi="Palatino Linotype"/>
          <w:color w:val="000000"/>
          <w:szCs w:val="24"/>
        </w:rPr>
        <w:t xml:space="preserve">, dan </w:t>
      </w:r>
      <w:proofErr w:type="spellStart"/>
      <w:r>
        <w:rPr>
          <w:rFonts w:ascii="Palatino Linotype" w:hAnsi="Palatino Linotype"/>
          <w:color w:val="000000"/>
          <w:szCs w:val="24"/>
        </w:rPr>
        <w:t>kontribusi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dari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berbagai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pihak</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tersebut</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penelitian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ini</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tidak</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akan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dapat</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terselesaikan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dengan</w:t>
      </w:r>
      <w:proofErr w:type="spellEnd"/>
      <w:r>
        <w:rPr>
          <w:rFonts w:ascii="Palatino Linotype" w:hAnsi="Palatino Linotype"/>
          <w:color w:val="000000"/>
          <w:szCs w:val="24"/>
        </w:rPr>
        <w:t xml:space="preserve"> </w:t>
      </w:r>
      <w:proofErr w:type="spellStart"/>
      <w:r>
        <w:rPr>
          <w:rFonts w:ascii="Palatino Linotype" w:hAnsi="Palatino Linotype"/>
          <w:color w:val="000000"/>
          <w:szCs w:val="24"/>
        </w:rPr>
        <w:t>baik</w:t>
      </w:r>
      <w:proofErr w:type="spellEnd"/>
      <w:r>
        <w:rPr>
          <w:rFonts w:ascii="Palatino Linotype" w:hAnsi="Palatino Linotype"/>
          <w:color w:val="000000"/>
          <w:szCs w:val="24"/>
        </w:rPr>
        <w:t>.</w:t>
      </w:r>
    </w:p>
    <w:p w14:paraId="7650C08C" w14:textId="77777777" w:rsidR="00C4561B" w:rsidRDefault="00C4561B" w:rsidP="001B5654">
      <w:pPr>
        <w:spacing w:line="360" w:lineRule="auto"/>
        <w:jc w:val="both"/>
        <w:rPr>
          <w:rFonts w:ascii="Palatino Linotype" w:hAnsi="Palatino Linotype"/>
          <w:color w:val="000000"/>
          <w:szCs w:val="24"/>
        </w:rPr>
      </w:pPr>
    </w:p>
    <w:p w14:paraId="12F7AC61" w14:textId="77777777" w:rsidR="00C4561B" w:rsidRDefault="004B5917">
      <w:pPr>
        <w:spacing w:line="276" w:lineRule="auto"/>
        <w:jc w:val="both"/>
        <w:rPr>
          <w:rFonts w:ascii="Palatino Linotype" w:hAnsi="Palatino Linotype"/>
          <w:b/>
          <w:color w:val="1F3864"/>
          <w:sz w:val="24"/>
          <w:szCs w:val="24"/>
          <w:lang w:val="id-ID"/>
        </w:rPr>
      </w:pPr>
      <w:r>
        <w:rPr>
          <w:rFonts w:ascii="Palatino Linotype" w:hAnsi="Palatino Linotype"/>
          <w:b/>
          <w:color w:val="1F3864"/>
          <w:sz w:val="24"/>
          <w:szCs w:val="24"/>
          <w:lang w:val="id-ID"/>
        </w:rPr>
        <w:t>DAFTAR PUSTAKA</w:t>
      </w:r>
    </w:p>
    <w:p w14:paraId="5ED2E54C"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proofErr w:type="spellStart"/>
      <w:r>
        <w:rPr>
          <w:rFonts w:ascii="Times New Roman" w:eastAsia="SimSun" w:hAnsi="Times New Roman"/>
          <w:color w:val="222222"/>
          <w:sz w:val="24"/>
          <w:szCs w:val="24"/>
          <w:shd w:val="clear" w:color="auto" w:fill="FFFFFF"/>
        </w:rPr>
        <w:t>Rahesti</w:t>
      </w:r>
      <w:proofErr w:type="spellEnd"/>
      <w:r>
        <w:rPr>
          <w:rFonts w:ascii="Times New Roman" w:eastAsia="SimSun" w:hAnsi="Times New Roman"/>
          <w:color w:val="222222"/>
          <w:sz w:val="24"/>
          <w:szCs w:val="24"/>
          <w:shd w:val="clear" w:color="auto" w:fill="FFFFFF"/>
        </w:rPr>
        <w:t xml:space="preserve">, N., Irawan, F. A., &amp; Chuang, L. R. (2023). </w:t>
      </w:r>
      <w:proofErr w:type="spellStart"/>
      <w:r>
        <w:rPr>
          <w:rFonts w:ascii="Times New Roman" w:eastAsia="SimSun" w:hAnsi="Times New Roman"/>
          <w:color w:val="222222"/>
          <w:sz w:val="24"/>
          <w:szCs w:val="24"/>
          <w:shd w:val="clear" w:color="auto" w:fill="FFFFFF"/>
        </w:rPr>
        <w:t>Analisis</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permainan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tradisional</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dalam</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pelestarian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budaya</w:t>
      </w:r>
      <w:proofErr w:type="spellEnd"/>
      <w:r>
        <w:rPr>
          <w:rFonts w:ascii="Times New Roman" w:eastAsia="SimSun" w:hAnsi="Times New Roman"/>
          <w:color w:val="222222"/>
          <w:sz w:val="24"/>
          <w:szCs w:val="24"/>
          <w:shd w:val="clear" w:color="auto" w:fill="FFFFFF"/>
        </w:rPr>
        <w:t xml:space="preserve">: Systematic </w:t>
      </w:r>
      <w:proofErr w:type="spellStart"/>
      <w:r>
        <w:rPr>
          <w:rFonts w:ascii="Times New Roman" w:eastAsia="SimSun" w:hAnsi="Times New Roman"/>
          <w:color w:val="222222"/>
          <w:sz w:val="24"/>
          <w:szCs w:val="24"/>
          <w:shd w:val="clear" w:color="auto" w:fill="FFFFFF"/>
        </w:rPr>
        <w:t>literatur</w:t>
      </w:r>
      <w:proofErr w:type="spellEnd"/>
      <w:r>
        <w:rPr>
          <w:rFonts w:ascii="Times New Roman" w:eastAsia="SimSun" w:hAnsi="Times New Roman"/>
          <w:color w:val="222222"/>
          <w:sz w:val="24"/>
          <w:szCs w:val="24"/>
          <w:shd w:val="clear" w:color="auto" w:fill="FFFFFF"/>
        </w:rPr>
        <w:t xml:space="preserve"> review.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w:t>
      </w:r>
      <w:proofErr w:type="spellStart"/>
      <w:r>
        <w:rPr>
          <w:rFonts w:ascii="Times New Roman" w:eastAsia="SimSun" w:hAnsi="Times New Roman"/>
          <w:i/>
          <w:iCs/>
          <w:color w:val="222222"/>
          <w:sz w:val="24"/>
          <w:szCs w:val="24"/>
          <w:shd w:val="clear" w:color="auto" w:fill="FFFFFF"/>
        </w:rPr>
        <w:t>Pedagogi</w:t>
      </w:r>
      <w:proofErr w:type="spellEnd"/>
      <w:r>
        <w:rPr>
          <w:rFonts w:ascii="Times New Roman" w:eastAsia="SimSun" w:hAnsi="Times New Roman"/>
          <w:i/>
          <w:iCs/>
          <w:color w:val="222222"/>
          <w:sz w:val="24"/>
          <w:szCs w:val="24"/>
          <w:shd w:val="clear" w:color="auto" w:fill="FFFFFF"/>
        </w:rPr>
        <w:t xml:space="preserve"> </w:t>
      </w:r>
      <w:proofErr w:type="spellStart"/>
      <w:r>
        <w:rPr>
          <w:rFonts w:ascii="Times New Roman" w:eastAsia="SimSun" w:hAnsi="Times New Roman"/>
          <w:i/>
          <w:iCs/>
          <w:color w:val="222222"/>
          <w:sz w:val="24"/>
          <w:szCs w:val="24"/>
          <w:shd w:val="clear" w:color="auto" w:fill="FFFFFF"/>
        </w:rPr>
        <w:t>Olahraga</w:t>
      </w:r>
      <w:proofErr w:type="spellEnd"/>
      <w:r>
        <w:rPr>
          <w:rFonts w:ascii="Times New Roman" w:eastAsia="SimSun" w:hAnsi="Times New Roman"/>
          <w:i/>
          <w:iCs/>
          <w:color w:val="222222"/>
          <w:sz w:val="24"/>
          <w:szCs w:val="24"/>
          <w:shd w:val="clear" w:color="auto" w:fill="FFFFFF"/>
        </w:rPr>
        <w:t xml:space="preserve"> Dan Kesehatan</w:t>
      </w:r>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4</w:t>
      </w:r>
      <w:r>
        <w:rPr>
          <w:rFonts w:ascii="Times New Roman" w:eastAsia="SimSun" w:hAnsi="Times New Roman"/>
          <w:color w:val="222222"/>
          <w:sz w:val="24"/>
          <w:szCs w:val="24"/>
          <w:shd w:val="clear" w:color="auto" w:fill="FFFFFF"/>
        </w:rPr>
        <w:t>(1), 22-29.</w:t>
      </w:r>
    </w:p>
    <w:p w14:paraId="5BB38E84"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r>
        <w:rPr>
          <w:rFonts w:ascii="Times New Roman" w:eastAsia="SimSun" w:hAnsi="Times New Roman"/>
          <w:color w:val="222222"/>
          <w:sz w:val="24"/>
          <w:szCs w:val="24"/>
          <w:shd w:val="clear" w:color="auto" w:fill="FFFFFF"/>
        </w:rPr>
        <w:t xml:space="preserve">Damayanti, S. N., </w:t>
      </w:r>
      <w:proofErr w:type="spellStart"/>
      <w:r>
        <w:rPr>
          <w:rFonts w:ascii="Times New Roman" w:eastAsia="SimSun" w:hAnsi="Times New Roman"/>
          <w:color w:val="222222"/>
          <w:sz w:val="24"/>
          <w:szCs w:val="24"/>
          <w:shd w:val="clear" w:color="auto" w:fill="FFFFFF"/>
        </w:rPr>
        <w:t>Tiaraningrum</w:t>
      </w:r>
      <w:proofErr w:type="spellEnd"/>
      <w:r>
        <w:rPr>
          <w:rFonts w:ascii="Times New Roman" w:eastAsia="SimSun" w:hAnsi="Times New Roman"/>
          <w:color w:val="222222"/>
          <w:sz w:val="24"/>
          <w:szCs w:val="24"/>
          <w:shd w:val="clear" w:color="auto" w:fill="FFFFFF"/>
        </w:rPr>
        <w:t xml:space="preserve">, F. H., </w:t>
      </w:r>
      <w:proofErr w:type="spellStart"/>
      <w:r>
        <w:rPr>
          <w:rFonts w:ascii="Times New Roman" w:eastAsia="SimSun" w:hAnsi="Times New Roman"/>
          <w:color w:val="222222"/>
          <w:sz w:val="24"/>
          <w:szCs w:val="24"/>
          <w:shd w:val="clear" w:color="auto" w:fill="FFFFFF"/>
        </w:rPr>
        <w:t>Nurefendi</w:t>
      </w:r>
      <w:proofErr w:type="spellEnd"/>
      <w:r>
        <w:rPr>
          <w:rFonts w:ascii="Times New Roman" w:eastAsia="SimSun" w:hAnsi="Times New Roman"/>
          <w:color w:val="222222"/>
          <w:sz w:val="24"/>
          <w:szCs w:val="24"/>
          <w:shd w:val="clear" w:color="auto" w:fill="FFFFFF"/>
        </w:rPr>
        <w:t xml:space="preserve">, J., &amp; Lestari, E. Y. (2023). </w:t>
      </w:r>
      <w:proofErr w:type="spellStart"/>
      <w:r>
        <w:rPr>
          <w:rFonts w:ascii="Times New Roman" w:eastAsia="SimSun" w:hAnsi="Times New Roman"/>
          <w:color w:val="222222"/>
          <w:sz w:val="24"/>
          <w:szCs w:val="24"/>
          <w:shd w:val="clear" w:color="auto" w:fill="FFFFFF"/>
        </w:rPr>
        <w:t>Pengenalan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permainan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tradisional</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untuk</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melestarikan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budaya</w:t>
      </w:r>
      <w:proofErr w:type="spellEnd"/>
      <w:r>
        <w:rPr>
          <w:rFonts w:ascii="Times New Roman" w:eastAsia="SimSun" w:hAnsi="Times New Roman"/>
          <w:color w:val="222222"/>
          <w:sz w:val="24"/>
          <w:szCs w:val="24"/>
          <w:shd w:val="clear" w:color="auto" w:fill="FFFFFF"/>
        </w:rPr>
        <w:t xml:space="preserve"> Indonesia.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Bina Desa</w:t>
      </w:r>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5</w:t>
      </w:r>
      <w:r>
        <w:rPr>
          <w:rFonts w:ascii="Times New Roman" w:eastAsia="SimSun" w:hAnsi="Times New Roman"/>
          <w:color w:val="222222"/>
          <w:sz w:val="24"/>
          <w:szCs w:val="24"/>
          <w:shd w:val="clear" w:color="auto" w:fill="FFFFFF"/>
        </w:rPr>
        <w:t>(1), 39-44.</w:t>
      </w:r>
    </w:p>
    <w:p w14:paraId="126F4C1A"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proofErr w:type="spellStart"/>
      <w:r>
        <w:rPr>
          <w:rFonts w:ascii="Times New Roman" w:eastAsia="SimSun" w:hAnsi="Times New Roman"/>
          <w:color w:val="222222"/>
          <w:sz w:val="24"/>
          <w:szCs w:val="24"/>
          <w:shd w:val="clear" w:color="auto" w:fill="FFFFFF"/>
        </w:rPr>
        <w:t>Taskiyah</w:t>
      </w:r>
      <w:proofErr w:type="spellEnd"/>
      <w:r>
        <w:rPr>
          <w:rFonts w:ascii="Times New Roman" w:eastAsia="SimSun" w:hAnsi="Times New Roman"/>
          <w:color w:val="222222"/>
          <w:sz w:val="24"/>
          <w:szCs w:val="24"/>
          <w:shd w:val="clear" w:color="auto" w:fill="FFFFFF"/>
        </w:rPr>
        <w:t xml:space="preserve">, A. N., &amp; </w:t>
      </w:r>
      <w:proofErr w:type="spellStart"/>
      <w:r>
        <w:rPr>
          <w:rFonts w:ascii="Times New Roman" w:eastAsia="SimSun" w:hAnsi="Times New Roman"/>
          <w:color w:val="222222"/>
          <w:sz w:val="24"/>
          <w:szCs w:val="24"/>
          <w:shd w:val="clear" w:color="auto" w:fill="FFFFFF"/>
        </w:rPr>
        <w:t>Widyastuti</w:t>
      </w:r>
      <w:proofErr w:type="spellEnd"/>
      <w:r>
        <w:rPr>
          <w:rFonts w:ascii="Times New Roman" w:eastAsia="SimSun" w:hAnsi="Times New Roman"/>
          <w:color w:val="222222"/>
          <w:sz w:val="24"/>
          <w:szCs w:val="24"/>
          <w:shd w:val="clear" w:color="auto" w:fill="FFFFFF"/>
        </w:rPr>
        <w:t xml:space="preserve">, W. (2021). </w:t>
      </w:r>
      <w:proofErr w:type="spellStart"/>
      <w:r>
        <w:rPr>
          <w:rFonts w:ascii="Times New Roman" w:eastAsia="SimSun" w:hAnsi="Times New Roman"/>
          <w:color w:val="222222"/>
          <w:sz w:val="24"/>
          <w:szCs w:val="24"/>
          <w:shd w:val="clear" w:color="auto" w:fill="FFFFFF"/>
        </w:rPr>
        <w:t>Etnomatematika</w:t>
      </w:r>
      <w:proofErr w:type="spellEnd"/>
      <w:r>
        <w:rPr>
          <w:rFonts w:ascii="Times New Roman" w:eastAsia="SimSun" w:hAnsi="Times New Roman"/>
          <w:color w:val="222222"/>
          <w:sz w:val="24"/>
          <w:szCs w:val="24"/>
          <w:shd w:val="clear" w:color="auto" w:fill="FFFFFF"/>
        </w:rPr>
        <w:t xml:space="preserve"> dan </w:t>
      </w:r>
      <w:proofErr w:type="spellStart"/>
      <w:r>
        <w:rPr>
          <w:rFonts w:ascii="Times New Roman" w:eastAsia="SimSun" w:hAnsi="Times New Roman"/>
          <w:color w:val="222222"/>
          <w:sz w:val="24"/>
          <w:szCs w:val="24"/>
          <w:shd w:val="clear" w:color="auto" w:fill="FFFFFF"/>
        </w:rPr>
        <w:t>menumbuhkan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karakter</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cinta</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tanah</w:t>
      </w:r>
      <w:proofErr w:type="spellEnd"/>
      <w:r>
        <w:rPr>
          <w:rFonts w:ascii="Times New Roman" w:eastAsia="SimSun" w:hAnsi="Times New Roman"/>
          <w:color w:val="222222"/>
          <w:sz w:val="24"/>
          <w:szCs w:val="24"/>
          <w:shd w:val="clear" w:color="auto" w:fill="FFFFFF"/>
        </w:rPr>
        <w:t xml:space="preserve"> air pada </w:t>
      </w:r>
      <w:proofErr w:type="spellStart"/>
      <w:r>
        <w:rPr>
          <w:rFonts w:ascii="Times New Roman" w:eastAsia="SimSun" w:hAnsi="Times New Roman"/>
          <w:color w:val="222222"/>
          <w:sz w:val="24"/>
          <w:szCs w:val="24"/>
          <w:shd w:val="clear" w:color="auto" w:fill="FFFFFF"/>
        </w:rPr>
        <w:t>permainan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Engklek</w:t>
      </w:r>
      <w:proofErr w:type="spellEnd"/>
      <w:r>
        <w:rPr>
          <w:rFonts w:ascii="Times New Roman" w:eastAsia="SimSun" w:hAnsi="Times New Roman"/>
          <w:color w:val="222222"/>
          <w:sz w:val="24"/>
          <w:szCs w:val="24"/>
          <w:shd w:val="clear" w:color="auto" w:fill="FFFFFF"/>
        </w:rPr>
        <w:t>.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Pendidikan </w:t>
      </w:r>
      <w:proofErr w:type="spellStart"/>
      <w:r>
        <w:rPr>
          <w:rFonts w:ascii="Times New Roman" w:eastAsia="SimSun" w:hAnsi="Times New Roman"/>
          <w:i/>
          <w:iCs/>
          <w:color w:val="222222"/>
          <w:sz w:val="24"/>
          <w:szCs w:val="24"/>
          <w:shd w:val="clear" w:color="auto" w:fill="FFFFFF"/>
        </w:rPr>
        <w:t>Matematika</w:t>
      </w:r>
      <w:proofErr w:type="spellEnd"/>
      <w:r>
        <w:rPr>
          <w:rFonts w:ascii="Times New Roman" w:eastAsia="SimSun" w:hAnsi="Times New Roman"/>
          <w:i/>
          <w:iCs/>
          <w:color w:val="222222"/>
          <w:sz w:val="24"/>
          <w:szCs w:val="24"/>
          <w:shd w:val="clear" w:color="auto" w:fill="FFFFFF"/>
        </w:rPr>
        <w:t xml:space="preserve"> (Kudus)</w:t>
      </w:r>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4</w:t>
      </w:r>
      <w:r>
        <w:rPr>
          <w:rFonts w:ascii="Times New Roman" w:eastAsia="SimSun" w:hAnsi="Times New Roman"/>
          <w:color w:val="222222"/>
          <w:sz w:val="24"/>
          <w:szCs w:val="24"/>
          <w:shd w:val="clear" w:color="auto" w:fill="FFFFFF"/>
        </w:rPr>
        <w:t>(1), 81-94.</w:t>
      </w:r>
    </w:p>
    <w:p w14:paraId="52C7355F"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proofErr w:type="spellStart"/>
      <w:r w:rsidRPr="00572AF0">
        <w:rPr>
          <w:rFonts w:ascii="Times New Roman" w:eastAsia="SimSun" w:hAnsi="Times New Roman"/>
          <w:color w:val="222222"/>
          <w:sz w:val="24"/>
          <w:szCs w:val="24"/>
          <w:shd w:val="clear" w:color="auto" w:fill="FFFFFF"/>
        </w:rPr>
        <w:t>Ridho</w:t>
      </w:r>
      <w:proofErr w:type="spellEnd"/>
      <w:r w:rsidRPr="00572AF0">
        <w:rPr>
          <w:rFonts w:ascii="Times New Roman" w:eastAsia="SimSun" w:hAnsi="Times New Roman"/>
          <w:color w:val="222222"/>
          <w:sz w:val="24"/>
          <w:szCs w:val="24"/>
          <w:shd w:val="clear" w:color="auto" w:fill="FFFFFF"/>
        </w:rPr>
        <w:t xml:space="preserve">, M. I., &amp; </w:t>
      </w:r>
      <w:proofErr w:type="spellStart"/>
      <w:r w:rsidRPr="00572AF0">
        <w:rPr>
          <w:rFonts w:ascii="Times New Roman" w:eastAsia="SimSun" w:hAnsi="Times New Roman"/>
          <w:color w:val="222222"/>
          <w:sz w:val="24"/>
          <w:szCs w:val="24"/>
          <w:shd w:val="clear" w:color="auto" w:fill="FFFFFF"/>
        </w:rPr>
        <w:t>Darusalam</w:t>
      </w:r>
      <w:proofErr w:type="spellEnd"/>
      <w:r w:rsidRPr="00572AF0">
        <w:rPr>
          <w:rFonts w:ascii="Times New Roman" w:eastAsia="SimSun" w:hAnsi="Times New Roman"/>
          <w:color w:val="222222"/>
          <w:sz w:val="24"/>
          <w:szCs w:val="24"/>
          <w:shd w:val="clear" w:color="auto" w:fill="FFFFFF"/>
        </w:rPr>
        <w:t xml:space="preserve">, K. M. (2024). </w:t>
      </w:r>
      <w:proofErr w:type="spellStart"/>
      <w:r w:rsidRPr="00572AF0">
        <w:rPr>
          <w:rFonts w:ascii="Times New Roman" w:eastAsia="SimSun" w:hAnsi="Times New Roman"/>
          <w:color w:val="222222"/>
          <w:sz w:val="24"/>
          <w:szCs w:val="24"/>
          <w:shd w:val="clear" w:color="auto" w:fill="FFFFFF"/>
        </w:rPr>
        <w:t>Perancangan</w:t>
      </w:r>
      <w:proofErr w:type="spellEnd"/>
      <w:r w:rsidRPr="00572AF0">
        <w:rPr>
          <w:rFonts w:ascii="Times New Roman" w:eastAsia="SimSun" w:hAnsi="Times New Roman"/>
          <w:color w:val="222222"/>
          <w:sz w:val="24"/>
          <w:szCs w:val="24"/>
          <w:shd w:val="clear" w:color="auto" w:fill="FFFFFF"/>
        </w:rPr>
        <w:t xml:space="preserve"> Video </w:t>
      </w:r>
      <w:proofErr w:type="spellStart"/>
      <w:r w:rsidRPr="00572AF0">
        <w:rPr>
          <w:rFonts w:ascii="Times New Roman" w:eastAsia="SimSun" w:hAnsi="Times New Roman"/>
          <w:color w:val="222222"/>
          <w:sz w:val="24"/>
          <w:szCs w:val="24"/>
          <w:shd w:val="clear" w:color="auto" w:fill="FFFFFF"/>
        </w:rPr>
        <w:t>Edukasi</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Permainan</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Tradisional</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Dakocan</w:t>
      </w:r>
      <w:proofErr w:type="spellEnd"/>
      <w:r w:rsidRPr="00572AF0">
        <w:rPr>
          <w:rFonts w:ascii="Times New Roman" w:eastAsia="SimSun" w:hAnsi="Times New Roman"/>
          <w:color w:val="222222"/>
          <w:sz w:val="24"/>
          <w:szCs w:val="24"/>
          <w:shd w:val="clear" w:color="auto" w:fill="FFFFFF"/>
        </w:rPr>
        <w:t xml:space="preserve"> Asal Palembang </w:t>
      </w:r>
      <w:proofErr w:type="spellStart"/>
      <w:r w:rsidRPr="00572AF0">
        <w:rPr>
          <w:rFonts w:ascii="Times New Roman" w:eastAsia="SimSun" w:hAnsi="Times New Roman"/>
          <w:color w:val="222222"/>
          <w:sz w:val="24"/>
          <w:szCs w:val="24"/>
          <w:shd w:val="clear" w:color="auto" w:fill="FFFFFF"/>
        </w:rPr>
        <w:t>Sebagai</w:t>
      </w:r>
      <w:proofErr w:type="spellEnd"/>
      <w:r w:rsidRPr="00572AF0">
        <w:rPr>
          <w:rFonts w:ascii="Times New Roman" w:eastAsia="SimSun" w:hAnsi="Times New Roman"/>
          <w:color w:val="222222"/>
          <w:sz w:val="24"/>
          <w:szCs w:val="24"/>
          <w:shd w:val="clear" w:color="auto" w:fill="FFFFFF"/>
        </w:rPr>
        <w:t xml:space="preserve"> Media </w:t>
      </w:r>
      <w:proofErr w:type="spellStart"/>
      <w:r w:rsidRPr="00572AF0">
        <w:rPr>
          <w:rFonts w:ascii="Times New Roman" w:eastAsia="SimSun" w:hAnsi="Times New Roman"/>
          <w:color w:val="222222"/>
          <w:sz w:val="24"/>
          <w:szCs w:val="24"/>
          <w:shd w:val="clear" w:color="auto" w:fill="FFFFFF"/>
        </w:rPr>
        <w:t>Edukasi</w:t>
      </w:r>
      <w:proofErr w:type="spellEnd"/>
      <w:r w:rsidRPr="00572AF0">
        <w:rPr>
          <w:rFonts w:ascii="Times New Roman" w:eastAsia="SimSun" w:hAnsi="Times New Roman"/>
          <w:color w:val="222222"/>
          <w:sz w:val="24"/>
          <w:szCs w:val="24"/>
          <w:shd w:val="clear" w:color="auto" w:fill="FFFFFF"/>
        </w:rPr>
        <w:t xml:space="preserve"> Anak Sekolah Dasar (Doctoral dissertation, </w:t>
      </w:r>
      <w:proofErr w:type="spellStart"/>
      <w:r w:rsidRPr="00572AF0">
        <w:rPr>
          <w:rFonts w:ascii="Times New Roman" w:eastAsia="SimSun" w:hAnsi="Times New Roman"/>
          <w:color w:val="222222"/>
          <w:sz w:val="24"/>
          <w:szCs w:val="24"/>
          <w:shd w:val="clear" w:color="auto" w:fill="FFFFFF"/>
        </w:rPr>
        <w:t>Institut</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Teknologi</w:t>
      </w:r>
      <w:proofErr w:type="spellEnd"/>
      <w:r w:rsidRPr="00572AF0">
        <w:rPr>
          <w:rFonts w:ascii="Times New Roman" w:eastAsia="SimSun" w:hAnsi="Times New Roman"/>
          <w:color w:val="222222"/>
          <w:sz w:val="24"/>
          <w:szCs w:val="24"/>
          <w:shd w:val="clear" w:color="auto" w:fill="FFFFFF"/>
        </w:rPr>
        <w:t xml:space="preserve"> dan </w:t>
      </w:r>
      <w:proofErr w:type="spellStart"/>
      <w:r w:rsidRPr="00572AF0">
        <w:rPr>
          <w:rFonts w:ascii="Times New Roman" w:eastAsia="SimSun" w:hAnsi="Times New Roman"/>
          <w:color w:val="222222"/>
          <w:sz w:val="24"/>
          <w:szCs w:val="24"/>
          <w:shd w:val="clear" w:color="auto" w:fill="FFFFFF"/>
        </w:rPr>
        <w:t>Bisnis</w:t>
      </w:r>
      <w:proofErr w:type="spellEnd"/>
      <w:r w:rsidRPr="00572AF0">
        <w:rPr>
          <w:rFonts w:ascii="Times New Roman" w:eastAsia="SimSun" w:hAnsi="Times New Roman"/>
          <w:color w:val="222222"/>
          <w:sz w:val="24"/>
          <w:szCs w:val="24"/>
          <w:shd w:val="clear" w:color="auto" w:fill="FFFFFF"/>
        </w:rPr>
        <w:t xml:space="preserve"> PalComTech).</w:t>
      </w:r>
    </w:p>
    <w:p w14:paraId="3F5752A1"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proofErr w:type="spellStart"/>
      <w:r>
        <w:rPr>
          <w:rFonts w:ascii="Times New Roman" w:eastAsia="SimSun" w:hAnsi="Times New Roman"/>
          <w:color w:val="222222"/>
          <w:sz w:val="24"/>
          <w:szCs w:val="24"/>
          <w:shd w:val="clear" w:color="auto" w:fill="FFFFFF"/>
        </w:rPr>
        <w:lastRenderedPageBreak/>
        <w:t>Widyawati</w:t>
      </w:r>
      <w:proofErr w:type="spellEnd"/>
      <w:r>
        <w:rPr>
          <w:rFonts w:ascii="Times New Roman" w:eastAsia="SimSun" w:hAnsi="Times New Roman"/>
          <w:color w:val="222222"/>
          <w:sz w:val="24"/>
          <w:szCs w:val="24"/>
          <w:shd w:val="clear" w:color="auto" w:fill="FFFFFF"/>
        </w:rPr>
        <w:t>, W. (2022). DAMPAK PENGGUNAAN GADGET TERHADAP PERKEMBANGAN ANAK USIA DINI. </w:t>
      </w:r>
      <w:r>
        <w:rPr>
          <w:rFonts w:ascii="Times New Roman" w:eastAsia="SimSun" w:hAnsi="Times New Roman"/>
          <w:i/>
          <w:iCs/>
          <w:color w:val="222222"/>
          <w:sz w:val="24"/>
          <w:szCs w:val="24"/>
          <w:shd w:val="clear" w:color="auto" w:fill="FFFFFF"/>
        </w:rPr>
        <w:t>EDUCHILD (Journal of Early Childhood Education)</w:t>
      </w:r>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3</w:t>
      </w:r>
      <w:r>
        <w:rPr>
          <w:rFonts w:ascii="Times New Roman" w:eastAsia="SimSun" w:hAnsi="Times New Roman"/>
          <w:color w:val="222222"/>
          <w:sz w:val="24"/>
          <w:szCs w:val="24"/>
          <w:shd w:val="clear" w:color="auto" w:fill="FFFFFF"/>
        </w:rPr>
        <w:t>(1), 53-60.</w:t>
      </w:r>
    </w:p>
    <w:p w14:paraId="1409D185"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proofErr w:type="spellStart"/>
      <w:r w:rsidRPr="00572AF0">
        <w:rPr>
          <w:rFonts w:ascii="Times New Roman" w:eastAsia="SimSun" w:hAnsi="Times New Roman"/>
          <w:color w:val="222222"/>
          <w:sz w:val="24"/>
          <w:szCs w:val="24"/>
          <w:shd w:val="clear" w:color="auto" w:fill="FFFFFF"/>
        </w:rPr>
        <w:t>Sirait</w:t>
      </w:r>
      <w:proofErr w:type="spellEnd"/>
      <w:r w:rsidRPr="00572AF0">
        <w:rPr>
          <w:rFonts w:ascii="Times New Roman" w:eastAsia="SimSun" w:hAnsi="Times New Roman"/>
          <w:color w:val="222222"/>
          <w:sz w:val="24"/>
          <w:szCs w:val="24"/>
          <w:shd w:val="clear" w:color="auto" w:fill="FFFFFF"/>
        </w:rPr>
        <w:t xml:space="preserve">, J. R., </w:t>
      </w:r>
      <w:proofErr w:type="spellStart"/>
      <w:r w:rsidRPr="00572AF0">
        <w:rPr>
          <w:rFonts w:ascii="Times New Roman" w:eastAsia="SimSun" w:hAnsi="Times New Roman"/>
          <w:color w:val="222222"/>
          <w:sz w:val="24"/>
          <w:szCs w:val="24"/>
          <w:shd w:val="clear" w:color="auto" w:fill="FFFFFF"/>
        </w:rPr>
        <w:t>Riwanti</w:t>
      </w:r>
      <w:proofErr w:type="spellEnd"/>
      <w:r w:rsidRPr="00572AF0">
        <w:rPr>
          <w:rFonts w:ascii="Times New Roman" w:eastAsia="SimSun" w:hAnsi="Times New Roman"/>
          <w:color w:val="222222"/>
          <w:sz w:val="24"/>
          <w:szCs w:val="24"/>
          <w:shd w:val="clear" w:color="auto" w:fill="FFFFFF"/>
        </w:rPr>
        <w:t xml:space="preserve">, R., &amp; </w:t>
      </w:r>
      <w:proofErr w:type="spellStart"/>
      <w:r w:rsidRPr="00572AF0">
        <w:rPr>
          <w:rFonts w:ascii="Times New Roman" w:eastAsia="SimSun" w:hAnsi="Times New Roman"/>
          <w:color w:val="222222"/>
          <w:sz w:val="24"/>
          <w:szCs w:val="24"/>
          <w:shd w:val="clear" w:color="auto" w:fill="FFFFFF"/>
        </w:rPr>
        <w:t>Rosila</w:t>
      </w:r>
      <w:proofErr w:type="spellEnd"/>
      <w:r w:rsidRPr="00572AF0">
        <w:rPr>
          <w:rFonts w:ascii="Times New Roman" w:eastAsia="SimSun" w:hAnsi="Times New Roman"/>
          <w:color w:val="222222"/>
          <w:sz w:val="24"/>
          <w:szCs w:val="24"/>
          <w:shd w:val="clear" w:color="auto" w:fill="FFFFFF"/>
        </w:rPr>
        <w:t xml:space="preserve">, S. (2024). </w:t>
      </w:r>
      <w:proofErr w:type="spellStart"/>
      <w:r w:rsidRPr="00572AF0">
        <w:rPr>
          <w:rFonts w:ascii="Times New Roman" w:eastAsia="SimSun" w:hAnsi="Times New Roman"/>
          <w:color w:val="222222"/>
          <w:sz w:val="24"/>
          <w:szCs w:val="24"/>
          <w:shd w:val="clear" w:color="auto" w:fill="FFFFFF"/>
        </w:rPr>
        <w:t>Pentingnya</w:t>
      </w:r>
      <w:proofErr w:type="spellEnd"/>
      <w:r w:rsidRPr="00572AF0">
        <w:rPr>
          <w:rFonts w:ascii="Times New Roman" w:eastAsia="SimSun" w:hAnsi="Times New Roman"/>
          <w:color w:val="222222"/>
          <w:sz w:val="24"/>
          <w:szCs w:val="24"/>
          <w:shd w:val="clear" w:color="auto" w:fill="FFFFFF"/>
        </w:rPr>
        <w:t xml:space="preserve"> Pendidikan </w:t>
      </w:r>
      <w:proofErr w:type="spellStart"/>
      <w:r w:rsidRPr="00572AF0">
        <w:rPr>
          <w:rFonts w:ascii="Times New Roman" w:eastAsia="SimSun" w:hAnsi="Times New Roman"/>
          <w:color w:val="222222"/>
          <w:sz w:val="24"/>
          <w:szCs w:val="24"/>
          <w:shd w:val="clear" w:color="auto" w:fill="FFFFFF"/>
        </w:rPr>
        <w:t>Karakter</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bagi</w:t>
      </w:r>
      <w:proofErr w:type="spellEnd"/>
      <w:r w:rsidRPr="00572AF0">
        <w:rPr>
          <w:rFonts w:ascii="Times New Roman" w:eastAsia="SimSun" w:hAnsi="Times New Roman"/>
          <w:color w:val="222222"/>
          <w:sz w:val="24"/>
          <w:szCs w:val="24"/>
          <w:shd w:val="clear" w:color="auto" w:fill="FFFFFF"/>
        </w:rPr>
        <w:t xml:space="preserve"> Anak Sekolah </w:t>
      </w:r>
      <w:proofErr w:type="spellStart"/>
      <w:r w:rsidRPr="00572AF0">
        <w:rPr>
          <w:rFonts w:ascii="Times New Roman" w:eastAsia="SimSun" w:hAnsi="Times New Roman"/>
          <w:color w:val="222222"/>
          <w:sz w:val="24"/>
          <w:szCs w:val="24"/>
          <w:shd w:val="clear" w:color="auto" w:fill="FFFFFF"/>
        </w:rPr>
        <w:t>Minggu</w:t>
      </w:r>
      <w:proofErr w:type="spellEnd"/>
      <w:r w:rsidRPr="00572AF0">
        <w:rPr>
          <w:rFonts w:ascii="Times New Roman" w:eastAsia="SimSun" w:hAnsi="Times New Roman"/>
          <w:color w:val="222222"/>
          <w:sz w:val="24"/>
          <w:szCs w:val="24"/>
          <w:shd w:val="clear" w:color="auto" w:fill="FFFFFF"/>
        </w:rPr>
        <w:t xml:space="preserve"> pada </w:t>
      </w:r>
      <w:proofErr w:type="spellStart"/>
      <w:r w:rsidRPr="00572AF0">
        <w:rPr>
          <w:rFonts w:ascii="Times New Roman" w:eastAsia="SimSun" w:hAnsi="Times New Roman"/>
          <w:color w:val="222222"/>
          <w:sz w:val="24"/>
          <w:szCs w:val="24"/>
          <w:shd w:val="clear" w:color="auto" w:fill="FFFFFF"/>
        </w:rPr>
        <w:t>Usia</w:t>
      </w:r>
      <w:proofErr w:type="spellEnd"/>
      <w:r w:rsidRPr="00572AF0">
        <w:rPr>
          <w:rFonts w:ascii="Times New Roman" w:eastAsia="SimSun" w:hAnsi="Times New Roman"/>
          <w:color w:val="222222"/>
          <w:sz w:val="24"/>
          <w:szCs w:val="24"/>
          <w:shd w:val="clear" w:color="auto" w:fill="FFFFFF"/>
        </w:rPr>
        <w:t xml:space="preserve"> 7-9 </w:t>
      </w:r>
      <w:proofErr w:type="spellStart"/>
      <w:r w:rsidRPr="00572AF0">
        <w:rPr>
          <w:rFonts w:ascii="Times New Roman" w:eastAsia="SimSun" w:hAnsi="Times New Roman"/>
          <w:color w:val="222222"/>
          <w:sz w:val="24"/>
          <w:szCs w:val="24"/>
          <w:shd w:val="clear" w:color="auto" w:fill="FFFFFF"/>
        </w:rPr>
        <w:t>Tahun</w:t>
      </w:r>
      <w:proofErr w:type="spellEnd"/>
      <w:r w:rsidRPr="00572AF0">
        <w:rPr>
          <w:rFonts w:ascii="Times New Roman" w:eastAsia="SimSun" w:hAnsi="Times New Roman"/>
          <w:color w:val="222222"/>
          <w:sz w:val="24"/>
          <w:szCs w:val="24"/>
          <w:shd w:val="clear" w:color="auto" w:fill="FFFFFF"/>
        </w:rPr>
        <w:t xml:space="preserve">. MANTHANO: </w:t>
      </w:r>
      <w:proofErr w:type="spellStart"/>
      <w:r w:rsidRPr="00572AF0">
        <w:rPr>
          <w:rFonts w:ascii="Times New Roman" w:eastAsia="SimSun" w:hAnsi="Times New Roman"/>
          <w:color w:val="222222"/>
          <w:sz w:val="24"/>
          <w:szCs w:val="24"/>
          <w:shd w:val="clear" w:color="auto" w:fill="FFFFFF"/>
        </w:rPr>
        <w:t>Jurnal</w:t>
      </w:r>
      <w:proofErr w:type="spellEnd"/>
      <w:r w:rsidRPr="00572AF0">
        <w:rPr>
          <w:rFonts w:ascii="Times New Roman" w:eastAsia="SimSun" w:hAnsi="Times New Roman"/>
          <w:color w:val="222222"/>
          <w:sz w:val="24"/>
          <w:szCs w:val="24"/>
          <w:shd w:val="clear" w:color="auto" w:fill="FFFFFF"/>
        </w:rPr>
        <w:t xml:space="preserve"> Pendidikan Kristen, 3(2), 89-99.</w:t>
      </w:r>
    </w:p>
    <w:p w14:paraId="57B7856D"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r>
        <w:rPr>
          <w:rFonts w:ascii="Times New Roman" w:eastAsia="SimSun" w:hAnsi="Times New Roman"/>
          <w:color w:val="222222"/>
          <w:sz w:val="24"/>
          <w:szCs w:val="24"/>
          <w:shd w:val="clear" w:color="auto" w:fill="FFFFFF"/>
        </w:rPr>
        <w:t xml:space="preserve">Raya, H. C. G. (2019). Upaya </w:t>
      </w:r>
      <w:proofErr w:type="spellStart"/>
      <w:r>
        <w:rPr>
          <w:rFonts w:ascii="Times New Roman" w:eastAsia="SimSun" w:hAnsi="Times New Roman"/>
          <w:color w:val="222222"/>
          <w:sz w:val="24"/>
          <w:szCs w:val="24"/>
          <w:shd w:val="clear" w:color="auto" w:fill="FFFFFF"/>
        </w:rPr>
        <w:t>melestarikan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budaya</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indonesia</w:t>
      </w:r>
      <w:proofErr w:type="spellEnd"/>
      <w:r>
        <w:rPr>
          <w:rFonts w:ascii="Times New Roman" w:eastAsia="SimSun" w:hAnsi="Times New Roman"/>
          <w:color w:val="222222"/>
          <w:sz w:val="24"/>
          <w:szCs w:val="24"/>
          <w:shd w:val="clear" w:color="auto" w:fill="FFFFFF"/>
        </w:rPr>
        <w:t xml:space="preserve"> di era </w:t>
      </w:r>
      <w:proofErr w:type="spellStart"/>
      <w:r>
        <w:rPr>
          <w:rFonts w:ascii="Times New Roman" w:eastAsia="SimSun" w:hAnsi="Times New Roman"/>
          <w:color w:val="222222"/>
          <w:sz w:val="24"/>
          <w:szCs w:val="24"/>
          <w:shd w:val="clear" w:color="auto" w:fill="FFFFFF"/>
        </w:rPr>
        <w:t>globalisasi</w:t>
      </w:r>
      <w:proofErr w:type="spellEnd"/>
      <w:r>
        <w:rPr>
          <w:rFonts w:ascii="Times New Roman" w:eastAsia="SimSun" w:hAnsi="Times New Roman"/>
          <w:color w:val="222222"/>
          <w:sz w:val="24"/>
          <w:szCs w:val="24"/>
          <w:shd w:val="clear" w:color="auto" w:fill="FFFFFF"/>
        </w:rPr>
        <w:t xml:space="preserve">. </w:t>
      </w:r>
    </w:p>
    <w:p w14:paraId="36868396"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r w:rsidRPr="00572AF0">
        <w:rPr>
          <w:rFonts w:ascii="Times New Roman" w:eastAsia="SimSun" w:hAnsi="Times New Roman"/>
          <w:color w:val="222222"/>
          <w:sz w:val="24"/>
          <w:szCs w:val="24"/>
          <w:shd w:val="clear" w:color="auto" w:fill="FFFFFF"/>
        </w:rPr>
        <w:t xml:space="preserve">Setiawan, I. D., &amp; </w:t>
      </w:r>
      <w:proofErr w:type="spellStart"/>
      <w:r w:rsidRPr="00572AF0">
        <w:rPr>
          <w:rFonts w:ascii="Times New Roman" w:eastAsia="SimSun" w:hAnsi="Times New Roman"/>
          <w:color w:val="222222"/>
          <w:sz w:val="24"/>
          <w:szCs w:val="24"/>
          <w:shd w:val="clear" w:color="auto" w:fill="FFFFFF"/>
        </w:rPr>
        <w:t>Permana</w:t>
      </w:r>
      <w:proofErr w:type="spellEnd"/>
      <w:r w:rsidRPr="00572AF0">
        <w:rPr>
          <w:rFonts w:ascii="Times New Roman" w:eastAsia="SimSun" w:hAnsi="Times New Roman"/>
          <w:color w:val="222222"/>
          <w:sz w:val="24"/>
          <w:szCs w:val="24"/>
          <w:shd w:val="clear" w:color="auto" w:fill="FFFFFF"/>
        </w:rPr>
        <w:t xml:space="preserve">, I. P. (2021). </w:t>
      </w:r>
      <w:proofErr w:type="spellStart"/>
      <w:r w:rsidRPr="00572AF0">
        <w:rPr>
          <w:rFonts w:ascii="Times New Roman" w:eastAsia="SimSun" w:hAnsi="Times New Roman"/>
          <w:color w:val="222222"/>
          <w:sz w:val="24"/>
          <w:szCs w:val="24"/>
          <w:shd w:val="clear" w:color="auto" w:fill="FFFFFF"/>
        </w:rPr>
        <w:t>Dampak</w:t>
      </w:r>
      <w:proofErr w:type="spellEnd"/>
      <w:r w:rsidRPr="00572AF0">
        <w:rPr>
          <w:rFonts w:ascii="Times New Roman" w:eastAsia="SimSun" w:hAnsi="Times New Roman"/>
          <w:color w:val="222222"/>
          <w:sz w:val="24"/>
          <w:szCs w:val="24"/>
          <w:shd w:val="clear" w:color="auto" w:fill="FFFFFF"/>
        </w:rPr>
        <w:t xml:space="preserve"> media </w:t>
      </w:r>
      <w:proofErr w:type="spellStart"/>
      <w:r w:rsidRPr="00572AF0">
        <w:rPr>
          <w:rFonts w:ascii="Times New Roman" w:eastAsia="SimSun" w:hAnsi="Times New Roman"/>
          <w:color w:val="222222"/>
          <w:sz w:val="24"/>
          <w:szCs w:val="24"/>
          <w:shd w:val="clear" w:color="auto" w:fill="FFFFFF"/>
        </w:rPr>
        <w:t>pembelajaran</w:t>
      </w:r>
      <w:proofErr w:type="spellEnd"/>
      <w:r w:rsidRPr="00572AF0">
        <w:rPr>
          <w:rFonts w:ascii="Times New Roman" w:eastAsia="SimSun" w:hAnsi="Times New Roman"/>
          <w:color w:val="222222"/>
          <w:sz w:val="24"/>
          <w:szCs w:val="24"/>
          <w:shd w:val="clear" w:color="auto" w:fill="FFFFFF"/>
        </w:rPr>
        <w:t xml:space="preserve"> daring </w:t>
      </w:r>
      <w:proofErr w:type="spellStart"/>
      <w:r w:rsidRPr="00572AF0">
        <w:rPr>
          <w:rFonts w:ascii="Times New Roman" w:eastAsia="SimSun" w:hAnsi="Times New Roman"/>
          <w:color w:val="222222"/>
          <w:sz w:val="24"/>
          <w:szCs w:val="24"/>
          <w:shd w:val="clear" w:color="auto" w:fill="FFFFFF"/>
        </w:rPr>
        <w:t>berbantuan</w:t>
      </w:r>
      <w:proofErr w:type="spellEnd"/>
      <w:r w:rsidRPr="00572AF0">
        <w:rPr>
          <w:rFonts w:ascii="Times New Roman" w:eastAsia="SimSun" w:hAnsi="Times New Roman"/>
          <w:color w:val="222222"/>
          <w:sz w:val="24"/>
          <w:szCs w:val="24"/>
          <w:shd w:val="clear" w:color="auto" w:fill="FFFFFF"/>
        </w:rPr>
        <w:t xml:space="preserve"> video </w:t>
      </w:r>
      <w:proofErr w:type="spellStart"/>
      <w:r w:rsidRPr="00572AF0">
        <w:rPr>
          <w:rFonts w:ascii="Times New Roman" w:eastAsia="SimSun" w:hAnsi="Times New Roman"/>
          <w:color w:val="222222"/>
          <w:sz w:val="24"/>
          <w:szCs w:val="24"/>
          <w:shd w:val="clear" w:color="auto" w:fill="FFFFFF"/>
        </w:rPr>
        <w:t>animasi</w:t>
      </w:r>
      <w:proofErr w:type="spellEnd"/>
      <w:r w:rsidRPr="00572AF0">
        <w:rPr>
          <w:rFonts w:ascii="Times New Roman" w:eastAsia="SimSun" w:hAnsi="Times New Roman"/>
          <w:color w:val="222222"/>
          <w:sz w:val="24"/>
          <w:szCs w:val="24"/>
          <w:shd w:val="clear" w:color="auto" w:fill="FFFFFF"/>
        </w:rPr>
        <w:t xml:space="preserve"> 2d pada </w:t>
      </w:r>
      <w:proofErr w:type="spellStart"/>
      <w:r w:rsidRPr="00572AF0">
        <w:rPr>
          <w:rFonts w:ascii="Times New Roman" w:eastAsia="SimSun" w:hAnsi="Times New Roman"/>
          <w:color w:val="222222"/>
          <w:sz w:val="24"/>
          <w:szCs w:val="24"/>
          <w:shd w:val="clear" w:color="auto" w:fill="FFFFFF"/>
        </w:rPr>
        <w:t>mata</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kuliah</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matematika</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Jurnal</w:t>
      </w:r>
      <w:proofErr w:type="spellEnd"/>
      <w:r w:rsidRPr="00572AF0">
        <w:rPr>
          <w:rFonts w:ascii="Times New Roman" w:eastAsia="SimSun" w:hAnsi="Times New Roman"/>
          <w:color w:val="222222"/>
          <w:sz w:val="24"/>
          <w:szCs w:val="24"/>
          <w:shd w:val="clear" w:color="auto" w:fill="FFFFFF"/>
        </w:rPr>
        <w:t xml:space="preserve"> </w:t>
      </w:r>
      <w:proofErr w:type="spellStart"/>
      <w:r w:rsidRPr="00572AF0">
        <w:rPr>
          <w:rFonts w:ascii="Times New Roman" w:eastAsia="SimSun" w:hAnsi="Times New Roman"/>
          <w:color w:val="222222"/>
          <w:sz w:val="24"/>
          <w:szCs w:val="24"/>
          <w:shd w:val="clear" w:color="auto" w:fill="FFFFFF"/>
        </w:rPr>
        <w:t>Ilmiah</w:t>
      </w:r>
      <w:proofErr w:type="spellEnd"/>
      <w:r w:rsidRPr="00572AF0">
        <w:rPr>
          <w:rFonts w:ascii="Times New Roman" w:eastAsia="SimSun" w:hAnsi="Times New Roman"/>
          <w:color w:val="222222"/>
          <w:sz w:val="24"/>
          <w:szCs w:val="24"/>
          <w:shd w:val="clear" w:color="auto" w:fill="FFFFFF"/>
        </w:rPr>
        <w:t xml:space="preserve"> Pendidikan dan </w:t>
      </w:r>
      <w:proofErr w:type="spellStart"/>
      <w:r w:rsidRPr="00572AF0">
        <w:rPr>
          <w:rFonts w:ascii="Times New Roman" w:eastAsia="SimSun" w:hAnsi="Times New Roman"/>
          <w:color w:val="222222"/>
          <w:sz w:val="24"/>
          <w:szCs w:val="24"/>
          <w:shd w:val="clear" w:color="auto" w:fill="FFFFFF"/>
        </w:rPr>
        <w:t>Pembelajaran</w:t>
      </w:r>
      <w:proofErr w:type="spellEnd"/>
      <w:r w:rsidRPr="00572AF0">
        <w:rPr>
          <w:rFonts w:ascii="Times New Roman" w:eastAsia="SimSun" w:hAnsi="Times New Roman"/>
          <w:color w:val="222222"/>
          <w:sz w:val="24"/>
          <w:szCs w:val="24"/>
          <w:shd w:val="clear" w:color="auto" w:fill="FFFFFF"/>
        </w:rPr>
        <w:t>, 5(3), 484-492.</w:t>
      </w:r>
    </w:p>
    <w:p w14:paraId="6172D4ED"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rPr>
      </w:pPr>
      <w:r>
        <w:rPr>
          <w:rFonts w:ascii="Times New Roman" w:eastAsia="SimSun" w:hAnsi="Times New Roman"/>
          <w:color w:val="222222"/>
          <w:sz w:val="24"/>
          <w:szCs w:val="24"/>
          <w:shd w:val="clear" w:color="auto" w:fill="FFFFFF"/>
        </w:rPr>
        <w:t xml:space="preserve">Sholeh, A. N., &amp; </w:t>
      </w:r>
      <w:proofErr w:type="spellStart"/>
      <w:r>
        <w:rPr>
          <w:rFonts w:ascii="Times New Roman" w:eastAsia="SimSun" w:hAnsi="Times New Roman"/>
          <w:color w:val="222222"/>
          <w:sz w:val="24"/>
          <w:szCs w:val="24"/>
          <w:shd w:val="clear" w:color="auto" w:fill="FFFFFF"/>
        </w:rPr>
        <w:t>Prapanca</w:t>
      </w:r>
      <w:proofErr w:type="spellEnd"/>
      <w:r>
        <w:rPr>
          <w:rFonts w:ascii="Times New Roman" w:eastAsia="SimSun" w:hAnsi="Times New Roman"/>
          <w:color w:val="222222"/>
          <w:sz w:val="24"/>
          <w:szCs w:val="24"/>
          <w:shd w:val="clear" w:color="auto" w:fill="FFFFFF"/>
        </w:rPr>
        <w:t xml:space="preserve">, A. (2023). </w:t>
      </w:r>
      <w:proofErr w:type="spellStart"/>
      <w:r>
        <w:rPr>
          <w:rFonts w:ascii="Times New Roman" w:eastAsia="SimSun" w:hAnsi="Times New Roman"/>
          <w:color w:val="222222"/>
          <w:sz w:val="24"/>
          <w:szCs w:val="24"/>
          <w:shd w:val="clear" w:color="auto" w:fill="FFFFFF"/>
        </w:rPr>
        <w:t>Pengembangan</w:t>
      </w:r>
      <w:proofErr w:type="spellEnd"/>
      <w:r>
        <w:rPr>
          <w:rFonts w:ascii="Times New Roman" w:eastAsia="SimSun" w:hAnsi="Times New Roman"/>
          <w:color w:val="222222"/>
          <w:sz w:val="24"/>
          <w:szCs w:val="24"/>
          <w:shd w:val="clear" w:color="auto" w:fill="FFFFFF"/>
        </w:rPr>
        <w:t xml:space="preserve"> Media </w:t>
      </w:r>
      <w:proofErr w:type="spellStart"/>
      <w:r>
        <w:rPr>
          <w:rFonts w:ascii="Times New Roman" w:eastAsia="SimSun" w:hAnsi="Times New Roman"/>
          <w:color w:val="222222"/>
          <w:sz w:val="24"/>
          <w:szCs w:val="24"/>
          <w:shd w:val="clear" w:color="auto" w:fill="FFFFFF"/>
        </w:rPr>
        <w:t>Pembelajaran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Berbasis</w:t>
      </w:r>
      <w:proofErr w:type="spellEnd"/>
      <w:r>
        <w:rPr>
          <w:rFonts w:ascii="Times New Roman" w:eastAsia="SimSun" w:hAnsi="Times New Roman"/>
          <w:color w:val="222222"/>
          <w:sz w:val="24"/>
          <w:szCs w:val="24"/>
          <w:shd w:val="clear" w:color="auto" w:fill="FFFFFF"/>
        </w:rPr>
        <w:t xml:space="preserve"> Video </w:t>
      </w:r>
      <w:proofErr w:type="spellStart"/>
      <w:r>
        <w:rPr>
          <w:rFonts w:ascii="Times New Roman" w:eastAsia="SimSun" w:hAnsi="Times New Roman"/>
          <w:color w:val="222222"/>
          <w:sz w:val="24"/>
          <w:szCs w:val="24"/>
          <w:shd w:val="clear" w:color="auto" w:fill="FFFFFF"/>
        </w:rPr>
        <w:t>Animasi</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Infografis</w:t>
      </w:r>
      <w:proofErr w:type="spellEnd"/>
      <w:r>
        <w:rPr>
          <w:rFonts w:ascii="Times New Roman" w:eastAsia="SimSun" w:hAnsi="Times New Roman"/>
          <w:color w:val="222222"/>
          <w:sz w:val="24"/>
          <w:szCs w:val="24"/>
          <w:shd w:val="clear" w:color="auto" w:fill="FFFFFF"/>
        </w:rPr>
        <w:t xml:space="preserve"> pada Mata Pelajaran Teknik </w:t>
      </w:r>
      <w:proofErr w:type="spellStart"/>
      <w:r>
        <w:rPr>
          <w:rFonts w:ascii="Times New Roman" w:eastAsia="SimSun" w:hAnsi="Times New Roman"/>
          <w:color w:val="222222"/>
          <w:sz w:val="24"/>
          <w:szCs w:val="24"/>
          <w:shd w:val="clear" w:color="auto" w:fill="FFFFFF"/>
        </w:rPr>
        <w:t>Animasi</w:t>
      </w:r>
      <w:proofErr w:type="spellEnd"/>
      <w:r>
        <w:rPr>
          <w:rFonts w:ascii="Times New Roman" w:eastAsia="SimSun" w:hAnsi="Times New Roman"/>
          <w:color w:val="222222"/>
          <w:sz w:val="24"/>
          <w:szCs w:val="24"/>
          <w:shd w:val="clear" w:color="auto" w:fill="FFFFFF"/>
        </w:rPr>
        <w:t xml:space="preserve"> 2 </w:t>
      </w:r>
      <w:proofErr w:type="spellStart"/>
      <w:r>
        <w:rPr>
          <w:rFonts w:ascii="Times New Roman" w:eastAsia="SimSun" w:hAnsi="Times New Roman"/>
          <w:color w:val="222222"/>
          <w:sz w:val="24"/>
          <w:szCs w:val="24"/>
          <w:shd w:val="clear" w:color="auto" w:fill="FFFFFF"/>
        </w:rPr>
        <w:t>Dimensi</w:t>
      </w:r>
      <w:proofErr w:type="spellEnd"/>
      <w:r>
        <w:rPr>
          <w:rFonts w:ascii="Times New Roman" w:eastAsia="SimSun" w:hAnsi="Times New Roman"/>
          <w:color w:val="222222"/>
          <w:sz w:val="24"/>
          <w:szCs w:val="24"/>
          <w:shd w:val="clear" w:color="auto" w:fill="FFFFFF"/>
        </w:rPr>
        <w:t xml:space="preserve"> dan 3 </w:t>
      </w:r>
      <w:proofErr w:type="spellStart"/>
      <w:r>
        <w:rPr>
          <w:rFonts w:ascii="Times New Roman" w:eastAsia="SimSun" w:hAnsi="Times New Roman"/>
          <w:color w:val="222222"/>
          <w:sz w:val="24"/>
          <w:szCs w:val="24"/>
          <w:shd w:val="clear" w:color="auto" w:fill="FFFFFF"/>
        </w:rPr>
        <w:t>Dimensi</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Kelas</w:t>
      </w:r>
      <w:proofErr w:type="spellEnd"/>
      <w:r>
        <w:rPr>
          <w:rFonts w:ascii="Times New Roman" w:eastAsia="SimSun" w:hAnsi="Times New Roman"/>
          <w:color w:val="222222"/>
          <w:sz w:val="24"/>
          <w:szCs w:val="24"/>
          <w:shd w:val="clear" w:color="auto" w:fill="FFFFFF"/>
        </w:rPr>
        <w:t xml:space="preserve"> XI Multimedia di SMKN 1 </w:t>
      </w:r>
      <w:proofErr w:type="spellStart"/>
      <w:r>
        <w:rPr>
          <w:rFonts w:ascii="Times New Roman" w:eastAsia="SimSun" w:hAnsi="Times New Roman"/>
          <w:color w:val="222222"/>
          <w:sz w:val="24"/>
          <w:szCs w:val="24"/>
          <w:shd w:val="clear" w:color="auto" w:fill="FFFFFF"/>
        </w:rPr>
        <w:t>Driyorejo</w:t>
      </w:r>
      <w:proofErr w:type="spellEnd"/>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 xml:space="preserve">IT-Edu: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Information Technology and Education</w:t>
      </w:r>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8</w:t>
      </w:r>
      <w:r>
        <w:rPr>
          <w:rFonts w:ascii="Times New Roman" w:eastAsia="SimSun" w:hAnsi="Times New Roman"/>
          <w:color w:val="222222"/>
          <w:sz w:val="24"/>
          <w:szCs w:val="24"/>
          <w:shd w:val="clear" w:color="auto" w:fill="FFFFFF"/>
        </w:rPr>
        <w:t>(1), 17-25.</w:t>
      </w:r>
    </w:p>
    <w:p w14:paraId="0D5F7439" w14:textId="77777777" w:rsidR="00DD00E1" w:rsidRDefault="00DD00E1" w:rsidP="00DD00E1">
      <w:pPr>
        <w:ind w:left="660" w:hangingChars="275" w:hanging="660"/>
        <w:jc w:val="both"/>
        <w:rPr>
          <w:rFonts w:ascii="Times New Roman" w:eastAsia="SimSun" w:hAnsi="Times New Roman"/>
          <w:color w:val="222222"/>
          <w:sz w:val="24"/>
          <w:szCs w:val="24"/>
          <w:shd w:val="clear" w:color="auto" w:fill="FFFFFF"/>
          <w:lang w:val="id-ID"/>
        </w:rPr>
      </w:pPr>
      <w:r>
        <w:rPr>
          <w:rFonts w:ascii="Times New Roman" w:eastAsia="SimSun" w:hAnsi="Times New Roman"/>
          <w:color w:val="222222"/>
          <w:sz w:val="24"/>
          <w:szCs w:val="24"/>
          <w:shd w:val="clear" w:color="auto" w:fill="FFFFFF"/>
        </w:rPr>
        <w:t xml:space="preserve">Yasmin, A. F., &amp; </w:t>
      </w:r>
      <w:proofErr w:type="spellStart"/>
      <w:r>
        <w:rPr>
          <w:rFonts w:ascii="Times New Roman" w:eastAsia="SimSun" w:hAnsi="Times New Roman"/>
          <w:color w:val="222222"/>
          <w:sz w:val="24"/>
          <w:szCs w:val="24"/>
          <w:shd w:val="clear" w:color="auto" w:fill="FFFFFF"/>
        </w:rPr>
        <w:t>Priyanata</w:t>
      </w:r>
      <w:proofErr w:type="spellEnd"/>
      <w:r>
        <w:rPr>
          <w:rFonts w:ascii="Times New Roman" w:eastAsia="SimSun" w:hAnsi="Times New Roman"/>
          <w:color w:val="222222"/>
          <w:sz w:val="24"/>
          <w:szCs w:val="24"/>
          <w:shd w:val="clear" w:color="auto" w:fill="FFFFFF"/>
        </w:rPr>
        <w:t xml:space="preserve">, A. B. (2024). </w:t>
      </w:r>
      <w:proofErr w:type="spellStart"/>
      <w:r>
        <w:rPr>
          <w:rFonts w:ascii="Times New Roman" w:eastAsia="SimSun" w:hAnsi="Times New Roman"/>
          <w:color w:val="222222"/>
          <w:sz w:val="24"/>
          <w:szCs w:val="24"/>
          <w:shd w:val="clear" w:color="auto" w:fill="FFFFFF"/>
        </w:rPr>
        <w:t>Komunikasi</w:t>
      </w:r>
      <w:proofErr w:type="spellEnd"/>
      <w:r>
        <w:rPr>
          <w:rFonts w:ascii="Times New Roman" w:eastAsia="SimSun" w:hAnsi="Times New Roman"/>
          <w:color w:val="222222"/>
          <w:sz w:val="24"/>
          <w:szCs w:val="24"/>
          <w:shd w:val="clear" w:color="auto" w:fill="FFFFFF"/>
        </w:rPr>
        <w:t xml:space="preserve"> model Lasswell dan stimulus-organism-response </w:t>
      </w:r>
      <w:proofErr w:type="spellStart"/>
      <w:r>
        <w:rPr>
          <w:rFonts w:ascii="Times New Roman" w:eastAsia="SimSun" w:hAnsi="Times New Roman"/>
          <w:color w:val="222222"/>
          <w:sz w:val="24"/>
          <w:szCs w:val="24"/>
          <w:shd w:val="clear" w:color="auto" w:fill="FFFFFF"/>
        </w:rPr>
        <w:t>dalam</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mewujudkan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pembelajaran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menyenangkan</w:t>
      </w:r>
      <w:proofErr w:type="spellEnd"/>
      <w:r>
        <w:rPr>
          <w:rFonts w:ascii="Times New Roman" w:eastAsia="SimSun" w:hAnsi="Times New Roman"/>
          <w:color w:val="222222"/>
          <w:sz w:val="24"/>
          <w:szCs w:val="24"/>
          <w:shd w:val="clear" w:color="auto" w:fill="FFFFFF"/>
        </w:rPr>
        <w:t xml:space="preserve"> </w:t>
      </w:r>
      <w:proofErr w:type="spellStart"/>
      <w:r>
        <w:rPr>
          <w:rFonts w:ascii="Times New Roman" w:eastAsia="SimSun" w:hAnsi="Times New Roman"/>
          <w:color w:val="222222"/>
          <w:sz w:val="24"/>
          <w:szCs w:val="24"/>
          <w:shd w:val="clear" w:color="auto" w:fill="FFFFFF"/>
        </w:rPr>
        <w:t>kelas</w:t>
      </w:r>
      <w:proofErr w:type="spellEnd"/>
      <w:r>
        <w:rPr>
          <w:rFonts w:ascii="Times New Roman" w:eastAsia="SimSun" w:hAnsi="Times New Roman"/>
          <w:color w:val="222222"/>
          <w:sz w:val="24"/>
          <w:szCs w:val="24"/>
          <w:shd w:val="clear" w:color="auto" w:fill="FFFFFF"/>
        </w:rPr>
        <w:t xml:space="preserve"> 3 SD.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Pena </w:t>
      </w:r>
      <w:proofErr w:type="spellStart"/>
      <w:r>
        <w:rPr>
          <w:rFonts w:ascii="Times New Roman" w:eastAsia="SimSun" w:hAnsi="Times New Roman"/>
          <w:i/>
          <w:iCs/>
          <w:color w:val="222222"/>
          <w:sz w:val="24"/>
          <w:szCs w:val="24"/>
          <w:shd w:val="clear" w:color="auto" w:fill="FFFFFF"/>
        </w:rPr>
        <w:t>Karakter</w:t>
      </w:r>
      <w:proofErr w:type="spellEnd"/>
      <w:r>
        <w:rPr>
          <w:rFonts w:ascii="Times New Roman" w:eastAsia="SimSun" w:hAnsi="Times New Roman"/>
          <w:i/>
          <w:iCs/>
          <w:color w:val="222222"/>
          <w:sz w:val="24"/>
          <w:szCs w:val="24"/>
          <w:shd w:val="clear" w:color="auto" w:fill="FFFFFF"/>
        </w:rPr>
        <w:t xml:space="preserve">: </w:t>
      </w:r>
      <w:proofErr w:type="spellStart"/>
      <w:r>
        <w:rPr>
          <w:rFonts w:ascii="Times New Roman" w:eastAsia="SimSun" w:hAnsi="Times New Roman"/>
          <w:i/>
          <w:iCs/>
          <w:color w:val="222222"/>
          <w:sz w:val="24"/>
          <w:szCs w:val="24"/>
          <w:shd w:val="clear" w:color="auto" w:fill="FFFFFF"/>
        </w:rPr>
        <w:t>Jurnal</w:t>
      </w:r>
      <w:proofErr w:type="spellEnd"/>
      <w:r>
        <w:rPr>
          <w:rFonts w:ascii="Times New Roman" w:eastAsia="SimSun" w:hAnsi="Times New Roman"/>
          <w:i/>
          <w:iCs/>
          <w:color w:val="222222"/>
          <w:sz w:val="24"/>
          <w:szCs w:val="24"/>
          <w:shd w:val="clear" w:color="auto" w:fill="FFFFFF"/>
        </w:rPr>
        <w:t xml:space="preserve"> Pendidikan Anak dan </w:t>
      </w:r>
      <w:proofErr w:type="spellStart"/>
      <w:r>
        <w:rPr>
          <w:rFonts w:ascii="Times New Roman" w:eastAsia="SimSun" w:hAnsi="Times New Roman"/>
          <w:i/>
          <w:iCs/>
          <w:color w:val="222222"/>
          <w:sz w:val="24"/>
          <w:szCs w:val="24"/>
          <w:shd w:val="clear" w:color="auto" w:fill="FFFFFF"/>
        </w:rPr>
        <w:t>Karakter</w:t>
      </w:r>
      <w:proofErr w:type="spellEnd"/>
      <w:r>
        <w:rPr>
          <w:rFonts w:ascii="Times New Roman" w:eastAsia="SimSun" w:hAnsi="Times New Roman"/>
          <w:color w:val="222222"/>
          <w:sz w:val="24"/>
          <w:szCs w:val="24"/>
          <w:shd w:val="clear" w:color="auto" w:fill="FFFFFF"/>
        </w:rPr>
        <w:t>, </w:t>
      </w:r>
      <w:r>
        <w:rPr>
          <w:rFonts w:ascii="Times New Roman" w:eastAsia="SimSun" w:hAnsi="Times New Roman"/>
          <w:i/>
          <w:iCs/>
          <w:color w:val="222222"/>
          <w:sz w:val="24"/>
          <w:szCs w:val="24"/>
          <w:shd w:val="clear" w:color="auto" w:fill="FFFFFF"/>
        </w:rPr>
        <w:t>6</w:t>
      </w:r>
      <w:r>
        <w:rPr>
          <w:rFonts w:ascii="Times New Roman" w:eastAsia="SimSun" w:hAnsi="Times New Roman"/>
          <w:color w:val="222222"/>
          <w:sz w:val="24"/>
          <w:szCs w:val="24"/>
          <w:shd w:val="clear" w:color="auto" w:fill="FFFFFF"/>
        </w:rPr>
        <w:t>(1), 24-30.</w:t>
      </w:r>
    </w:p>
    <w:permEnd w:id="292700517"/>
    <w:p w14:paraId="7E2CA608" w14:textId="77777777" w:rsidR="00C4561B" w:rsidRDefault="00C4561B">
      <w:pPr>
        <w:spacing w:line="276" w:lineRule="auto"/>
        <w:jc w:val="both"/>
        <w:rPr>
          <w:rFonts w:ascii="Palatino Linotype" w:hAnsi="Palatino Linotype"/>
          <w:color w:val="000000"/>
          <w:szCs w:val="24"/>
        </w:rPr>
      </w:pPr>
    </w:p>
    <w:p w14:paraId="11EA841C" w14:textId="77777777" w:rsidR="00C4561B" w:rsidRDefault="00C4561B">
      <w:pPr>
        <w:spacing w:line="276" w:lineRule="auto"/>
        <w:jc w:val="both"/>
        <w:rPr>
          <w:rFonts w:ascii="Palatino Linotype" w:hAnsi="Palatino Linotype"/>
          <w:color w:val="000000"/>
          <w:szCs w:val="24"/>
        </w:rPr>
      </w:pPr>
    </w:p>
    <w:p w14:paraId="6CDADBBE" w14:textId="77777777" w:rsidR="00C4561B" w:rsidRDefault="00C4561B">
      <w:pPr>
        <w:spacing w:line="276" w:lineRule="auto"/>
        <w:jc w:val="both"/>
        <w:rPr>
          <w:rFonts w:ascii="Palatino Linotype" w:hAnsi="Palatino Linotype"/>
          <w:color w:val="000000"/>
          <w:szCs w:val="24"/>
        </w:rPr>
      </w:pPr>
    </w:p>
    <w:sectPr w:rsidR="00C4561B">
      <w:headerReference w:type="default" r:id="rId15"/>
      <w:footerReference w:type="even" r:id="rId16"/>
      <w:footerReference w:type="default" r:id="rId17"/>
      <w:headerReference w:type="first" r:id="rId18"/>
      <w:type w:val="continuous"/>
      <w:pgSz w:w="11918" w:h="16854"/>
      <w:pgMar w:top="1701" w:right="1729" w:bottom="1701" w:left="1729" w:header="851" w:footer="397" w:gutter="0"/>
      <w:pgNumType w:start="7"/>
      <w:cols w:space="42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EA922" w14:textId="77777777" w:rsidR="004B5917" w:rsidRDefault="004B5917">
      <w:r>
        <w:separator/>
      </w:r>
    </w:p>
  </w:endnote>
  <w:endnote w:type="continuationSeparator" w:id="0">
    <w:p w14:paraId="57FC94B6" w14:textId="77777777" w:rsidR="004B5917" w:rsidRDefault="004B5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92EA9" w14:textId="77777777" w:rsidR="00C4561B" w:rsidRDefault="004B5917">
    <w:pPr>
      <w:pStyle w:val="Footer"/>
      <w:framePr w:w="550" w:h="325" w:hRule="exact" w:wrap="auto" w:vAnchor="text" w:hAnchor="page" w:x="1732" w:y="13"/>
      <w:rPr>
        <w:rStyle w:val="PageNumber"/>
        <w:rFonts w:ascii="Palatino Linotype" w:hAnsi="Palatino Linotype"/>
        <w:color w:val="FFFFFF" w:themeColor="background1"/>
        <w:sz w:val="24"/>
      </w:rPr>
    </w:pPr>
    <w:r>
      <w:rPr>
        <w:rStyle w:val="PageNumber"/>
        <w:rFonts w:ascii="Palatino Linotype" w:hAnsi="Palatino Linotype"/>
        <w:color w:val="FFFFFF" w:themeColor="background1"/>
        <w:sz w:val="24"/>
      </w:rPr>
      <w:fldChar w:fldCharType="begin"/>
    </w:r>
    <w:r>
      <w:rPr>
        <w:rStyle w:val="PageNumber"/>
        <w:rFonts w:ascii="Palatino Linotype" w:hAnsi="Palatino Linotype"/>
        <w:color w:val="FFFFFF" w:themeColor="background1"/>
        <w:sz w:val="24"/>
      </w:rPr>
      <w:instrText xml:space="preserve"> PAGE </w:instrText>
    </w:r>
    <w:r>
      <w:rPr>
        <w:rStyle w:val="PageNumber"/>
        <w:rFonts w:ascii="Palatino Linotype" w:hAnsi="Palatino Linotype"/>
        <w:color w:val="FFFFFF" w:themeColor="background1"/>
        <w:sz w:val="24"/>
      </w:rPr>
      <w:fldChar w:fldCharType="separate"/>
    </w:r>
    <w:r>
      <w:rPr>
        <w:rStyle w:val="PageNumber"/>
        <w:rFonts w:ascii="Palatino Linotype" w:hAnsi="Palatino Linotype"/>
        <w:color w:val="FFFFFF" w:themeColor="background1"/>
        <w:sz w:val="24"/>
      </w:rPr>
      <w:t>10</w:t>
    </w:r>
    <w:r>
      <w:rPr>
        <w:rStyle w:val="PageNumber"/>
        <w:rFonts w:ascii="Palatino Linotype" w:hAnsi="Palatino Linotype"/>
        <w:color w:val="FFFFFF" w:themeColor="background1"/>
        <w:sz w:val="24"/>
      </w:rPr>
      <w:fldChar w:fldCharType="end"/>
    </w:r>
  </w:p>
  <w:tbl>
    <w:tblPr>
      <w:tblStyle w:val="TableGrid"/>
      <w:tblW w:w="10341" w:type="dxa"/>
      <w:tblInd w:w="-184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931"/>
    </w:tblGrid>
    <w:tr w:rsidR="00C4561B" w14:paraId="21B048E5" w14:textId="77777777">
      <w:trPr>
        <w:trHeight w:val="340"/>
      </w:trPr>
      <w:tc>
        <w:tcPr>
          <w:tcW w:w="241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F4FC7E2" w14:textId="77777777" w:rsidR="00C4561B" w:rsidRDefault="00C4561B">
          <w:pPr>
            <w:pStyle w:val="Footer"/>
            <w:ind w:right="360"/>
            <w:jc w:val="center"/>
          </w:pPr>
        </w:p>
      </w:tc>
      <w:tc>
        <w:tcPr>
          <w:tcW w:w="7931" w:type="dxa"/>
          <w:tcBorders>
            <w:left w:val="single" w:sz="4" w:space="0" w:color="auto"/>
          </w:tcBorders>
          <w:vAlign w:val="center"/>
        </w:tcPr>
        <w:p w14:paraId="12B415AD" w14:textId="77777777" w:rsidR="00C4561B" w:rsidRDefault="00C4561B">
          <w:pPr>
            <w:pStyle w:val="Footer"/>
            <w:ind w:right="360"/>
            <w:jc w:val="center"/>
          </w:pPr>
        </w:p>
      </w:tc>
    </w:tr>
  </w:tbl>
  <w:p w14:paraId="02E931C4" w14:textId="77777777" w:rsidR="00C4561B" w:rsidRDefault="00C4561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BFEB4" w14:textId="77777777" w:rsidR="00C4561B" w:rsidRDefault="004B5917">
    <w:pPr>
      <w:pStyle w:val="Footer"/>
      <w:framePr w:w="592" w:h="326" w:hRule="exact" w:wrap="auto" w:vAnchor="text" w:hAnchor="page" w:x="9664" w:y="15"/>
      <w:jc w:val="right"/>
      <w:rPr>
        <w:rStyle w:val="PageNumber"/>
        <w:rFonts w:ascii="Palatino Linotype" w:hAnsi="Palatino Linotype"/>
        <w:color w:val="FFFFFF" w:themeColor="background1"/>
        <w:sz w:val="24"/>
        <w:szCs w:val="24"/>
      </w:rPr>
    </w:pPr>
    <w:r>
      <w:rPr>
        <w:rStyle w:val="PageNumber"/>
        <w:rFonts w:ascii="Palatino Linotype" w:hAnsi="Palatino Linotype"/>
        <w:color w:val="FFFFFF" w:themeColor="background1"/>
        <w:sz w:val="24"/>
        <w:szCs w:val="24"/>
      </w:rPr>
      <w:fldChar w:fldCharType="begin"/>
    </w:r>
    <w:r>
      <w:rPr>
        <w:rStyle w:val="PageNumber"/>
        <w:rFonts w:ascii="Palatino Linotype" w:hAnsi="Palatino Linotype"/>
        <w:color w:val="FFFFFF" w:themeColor="background1"/>
        <w:sz w:val="24"/>
        <w:szCs w:val="24"/>
      </w:rPr>
      <w:instrText xml:space="preserve"> PAGE </w:instrText>
    </w:r>
    <w:r>
      <w:rPr>
        <w:rStyle w:val="PageNumber"/>
        <w:rFonts w:ascii="Palatino Linotype" w:hAnsi="Palatino Linotype"/>
        <w:color w:val="FFFFFF" w:themeColor="background1"/>
        <w:sz w:val="24"/>
        <w:szCs w:val="24"/>
      </w:rPr>
      <w:fldChar w:fldCharType="separate"/>
    </w:r>
    <w:r>
      <w:rPr>
        <w:rStyle w:val="PageNumber"/>
        <w:rFonts w:ascii="Palatino Linotype" w:hAnsi="Palatino Linotype"/>
        <w:color w:val="FFFFFF" w:themeColor="background1"/>
        <w:sz w:val="24"/>
        <w:szCs w:val="24"/>
      </w:rPr>
      <w:t>7</w:t>
    </w:r>
    <w:r>
      <w:rPr>
        <w:rStyle w:val="PageNumber"/>
        <w:rFonts w:ascii="Palatino Linotype" w:hAnsi="Palatino Linotype"/>
        <w:color w:val="FFFFFF" w:themeColor="background1"/>
        <w:sz w:val="24"/>
        <w:szCs w:val="24"/>
      </w:rPr>
      <w:fldChar w:fldCharType="end"/>
    </w:r>
  </w:p>
  <w:tbl>
    <w:tblPr>
      <w:tblStyle w:val="TableGrid"/>
      <w:tblW w:w="10201"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2268"/>
    </w:tblGrid>
    <w:tr w:rsidR="00C4561B" w14:paraId="0CDCA563" w14:textId="77777777">
      <w:trPr>
        <w:trHeight w:val="340"/>
      </w:trPr>
      <w:tc>
        <w:tcPr>
          <w:tcW w:w="7933" w:type="dxa"/>
          <w:vAlign w:val="center"/>
        </w:tcPr>
        <w:p w14:paraId="44D717BB" w14:textId="77777777" w:rsidR="00C4561B" w:rsidRDefault="00C4561B">
          <w:pPr>
            <w:pStyle w:val="Footer"/>
            <w:ind w:right="360"/>
            <w:jc w:val="center"/>
          </w:pPr>
        </w:p>
      </w:tc>
      <w:tc>
        <w:tcPr>
          <w:tcW w:w="2268" w:type="dxa"/>
          <w:shd w:val="clear" w:color="auto" w:fill="000000" w:themeFill="text1"/>
          <w:vAlign w:val="center"/>
        </w:tcPr>
        <w:p w14:paraId="0AB640B2" w14:textId="77777777" w:rsidR="00C4561B" w:rsidRDefault="00C4561B">
          <w:pPr>
            <w:pStyle w:val="Footer"/>
            <w:ind w:right="360"/>
            <w:jc w:val="center"/>
          </w:pPr>
        </w:p>
      </w:tc>
    </w:tr>
  </w:tbl>
  <w:p w14:paraId="07C18DB3" w14:textId="77777777" w:rsidR="00C4561B" w:rsidRDefault="00C456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6366F" w14:textId="77777777" w:rsidR="004B5917" w:rsidRDefault="004B5917">
      <w:r>
        <w:separator/>
      </w:r>
    </w:p>
  </w:footnote>
  <w:footnote w:type="continuationSeparator" w:id="0">
    <w:p w14:paraId="6DD1BC82" w14:textId="77777777" w:rsidR="004B5917" w:rsidRDefault="004B5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55" w:type="dxa"/>
      <w:tblLayout w:type="fixed"/>
      <w:tblLook w:val="04A0" w:firstRow="1" w:lastRow="0" w:firstColumn="1" w:lastColumn="0" w:noHBand="0" w:noVBand="1"/>
    </w:tblPr>
    <w:tblGrid>
      <w:gridCol w:w="3227"/>
      <w:gridCol w:w="5528"/>
    </w:tblGrid>
    <w:tr w:rsidR="00C4561B" w14:paraId="1863627B" w14:textId="77777777">
      <w:trPr>
        <w:trHeight w:val="846"/>
      </w:trPr>
      <w:tc>
        <w:tcPr>
          <w:tcW w:w="3227" w:type="dxa"/>
          <w:shd w:val="clear" w:color="auto" w:fill="7F7F7F" w:themeFill="text1" w:themeFillTint="80"/>
        </w:tcPr>
        <w:p w14:paraId="68465BEC" w14:textId="77777777" w:rsidR="00C4561B" w:rsidRDefault="004B5917">
          <w:pPr>
            <w:rPr>
              <w:rFonts w:ascii="Palatino Linotype" w:hAnsi="Palatino Linotype"/>
            </w:rPr>
          </w:pPr>
          <w:r>
            <w:rPr>
              <w:rFonts w:ascii="Palatino Linotype" w:hAnsi="Palatino Linotype"/>
              <w:noProof/>
            </w:rPr>
            <w:drawing>
              <wp:inline distT="0" distB="0" distL="0" distR="0" wp14:anchorId="45E1BB38" wp14:editId="7FD84023">
                <wp:extent cx="1847850" cy="809625"/>
                <wp:effectExtent l="0" t="0" r="0" b="0"/>
                <wp:docPr id="8" name="Picture 8" descr="H:\JURNAL DIMENSI FSRD\Logo Jurnal DImensi-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JURNAL DIMENSI FSRD\Logo Jurnal DImensi-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47850" cy="809625"/>
                        </a:xfrm>
                        <a:prstGeom prst="rect">
                          <a:avLst/>
                        </a:prstGeom>
                        <a:noFill/>
                        <a:ln>
                          <a:noFill/>
                        </a:ln>
                      </pic:spPr>
                    </pic:pic>
                  </a:graphicData>
                </a:graphic>
              </wp:inline>
            </w:drawing>
          </w:r>
        </w:p>
      </w:tc>
      <w:tc>
        <w:tcPr>
          <w:tcW w:w="5528" w:type="dxa"/>
          <w:shd w:val="clear" w:color="auto" w:fill="BFBFBF" w:themeFill="background1" w:themeFillShade="BF"/>
        </w:tcPr>
        <w:p w14:paraId="6E416810" w14:textId="77777777" w:rsidR="00C4561B" w:rsidRDefault="004B5917">
          <w:pPr>
            <w:pStyle w:val="Header"/>
            <w:tabs>
              <w:tab w:val="clear" w:pos="4513"/>
            </w:tabs>
            <w:ind w:right="28"/>
            <w:jc w:val="right"/>
            <w:rPr>
              <w:rFonts w:ascii="Palatino Linotype" w:hAnsi="Palatino Linotype"/>
              <w:b/>
              <w:i/>
              <w:color w:val="002060"/>
              <w:sz w:val="18"/>
              <w:szCs w:val="18"/>
              <w:lang w:val="id-ID"/>
            </w:rPr>
          </w:pPr>
          <w:r>
            <w:rPr>
              <w:rFonts w:ascii="Palatino Linotype" w:hAnsi="Palatino Linotype"/>
              <w:b/>
              <w:i/>
              <w:color w:val="002060"/>
              <w:sz w:val="18"/>
              <w:szCs w:val="18"/>
              <w:lang w:val="id-ID"/>
            </w:rPr>
            <w:t xml:space="preserve">Judul  Judul  Judul Judul Judul Judul Judul Judul </w:t>
          </w:r>
        </w:p>
        <w:p w14:paraId="5E422D44" w14:textId="77777777" w:rsidR="00C4561B" w:rsidRDefault="004B5917">
          <w:pPr>
            <w:pStyle w:val="Header"/>
            <w:tabs>
              <w:tab w:val="clear" w:pos="4513"/>
            </w:tabs>
            <w:ind w:right="28"/>
            <w:jc w:val="right"/>
            <w:rPr>
              <w:rFonts w:ascii="Palatino Linotype" w:hAnsi="Palatino Linotype"/>
              <w:i/>
              <w:sz w:val="18"/>
              <w:szCs w:val="18"/>
              <w:lang w:val="id-ID"/>
            </w:rPr>
          </w:pPr>
          <w:r>
            <w:rPr>
              <w:rFonts w:ascii="Palatino Linotype" w:hAnsi="Palatino Linotype"/>
              <w:i/>
              <w:sz w:val="18"/>
              <w:szCs w:val="18"/>
              <w:lang w:val="id-ID"/>
            </w:rPr>
            <w:t xml:space="preserve">Nama belakang </w:t>
          </w:r>
          <w:r>
            <w:rPr>
              <w:rFonts w:ascii="Palatino Linotype" w:hAnsi="Palatino Linotype"/>
              <w:i/>
              <w:sz w:val="18"/>
              <w:szCs w:val="18"/>
            </w:rPr>
            <w:t xml:space="preserve">semua </w:t>
          </w:r>
          <w:r>
            <w:rPr>
              <w:rFonts w:ascii="Palatino Linotype" w:hAnsi="Palatino Linotype"/>
              <w:i/>
              <w:sz w:val="18"/>
              <w:szCs w:val="18"/>
              <w:lang w:val="id-ID"/>
            </w:rPr>
            <w:t xml:space="preserve">penulis </w:t>
          </w:r>
        </w:p>
        <w:p w14:paraId="2BCF627F" w14:textId="77777777" w:rsidR="00C4561B" w:rsidRDefault="004B5917">
          <w:pPr>
            <w:pStyle w:val="Header"/>
            <w:tabs>
              <w:tab w:val="clear" w:pos="4513"/>
            </w:tabs>
            <w:ind w:right="28"/>
            <w:jc w:val="right"/>
            <w:rPr>
              <w:rFonts w:ascii="Palatino Linotype" w:hAnsi="Palatino Linotype"/>
              <w:i/>
              <w:sz w:val="18"/>
              <w:szCs w:val="18"/>
              <w:lang w:val="id-ID"/>
            </w:rPr>
          </w:pPr>
          <w:r>
            <w:rPr>
              <w:rFonts w:ascii="Palatino Linotype" w:hAnsi="Palatino Linotype"/>
              <w:i/>
              <w:sz w:val="18"/>
              <w:szCs w:val="18"/>
              <w:lang w:val="id-ID"/>
            </w:rPr>
            <w:t xml:space="preserve">p- ISSN </w:t>
          </w:r>
          <w:hyperlink r:id="rId2" w:tgtFrame="_blank" w:history="1">
            <w:r>
              <w:rPr>
                <w:rFonts w:ascii="Palatino Linotype" w:hAnsi="Palatino Linotype"/>
                <w:i/>
                <w:sz w:val="18"/>
                <w:szCs w:val="18"/>
                <w:lang w:val="id-ID"/>
              </w:rPr>
              <w:t>2527-5666</w:t>
            </w:r>
          </w:hyperlink>
          <w:r>
            <w:rPr>
              <w:rFonts w:ascii="Palatino Linotype" w:hAnsi="Palatino Linotype"/>
              <w:iCs/>
              <w:sz w:val="18"/>
              <w:szCs w:val="18"/>
              <w:lang w:val="id-ID"/>
            </w:rPr>
            <w:t xml:space="preserve">, </w:t>
          </w:r>
          <w:r>
            <w:rPr>
              <w:rFonts w:ascii="Palatino Linotype" w:hAnsi="Palatino Linotype"/>
              <w:i/>
              <w:sz w:val="18"/>
              <w:szCs w:val="18"/>
              <w:lang w:val="id-ID"/>
            </w:rPr>
            <w:t xml:space="preserve">e-ISSN </w:t>
          </w:r>
          <w:hyperlink r:id="rId3" w:tgtFrame="_blank" w:history="1">
            <w:r>
              <w:rPr>
                <w:rFonts w:ascii="Palatino Linotype" w:hAnsi="Palatino Linotype"/>
                <w:i/>
                <w:sz w:val="18"/>
                <w:szCs w:val="18"/>
              </w:rPr>
              <w:t>2549-7782</w:t>
            </w:r>
          </w:hyperlink>
          <w:r>
            <w:rPr>
              <w:rFonts w:ascii="Palatino Linotype" w:hAnsi="Palatino Linotype"/>
              <w:i/>
              <w:sz w:val="18"/>
              <w:szCs w:val="18"/>
              <w:lang w:val="id-ID"/>
            </w:rPr>
            <w:t xml:space="preserve">, </w:t>
          </w:r>
        </w:p>
        <w:p w14:paraId="4E025EFA" w14:textId="77777777" w:rsidR="00C4561B" w:rsidRDefault="004B5917">
          <w:pPr>
            <w:pStyle w:val="Header"/>
            <w:tabs>
              <w:tab w:val="clear" w:pos="4513"/>
            </w:tabs>
            <w:ind w:right="28"/>
            <w:jc w:val="right"/>
            <w:rPr>
              <w:rFonts w:ascii="Palatino Linotype" w:hAnsi="Palatino Linotype"/>
              <w:i/>
              <w:color w:val="FF0000"/>
              <w:sz w:val="18"/>
              <w:szCs w:val="18"/>
            </w:rPr>
          </w:pPr>
          <w:r>
            <w:rPr>
              <w:rFonts w:ascii="Palatino Linotype" w:hAnsi="Palatino Linotype"/>
              <w:i/>
              <w:color w:val="FF0000"/>
              <w:sz w:val="18"/>
              <w:szCs w:val="18"/>
              <w:lang w:val="id-ID"/>
            </w:rPr>
            <w:t>Volume xxx, Nomor xxx, hal</w:t>
          </w:r>
          <w:r>
            <w:rPr>
              <w:rFonts w:ascii="Palatino Linotype" w:hAnsi="Palatino Linotype"/>
              <w:i/>
              <w:color w:val="FF0000"/>
              <w:sz w:val="18"/>
              <w:szCs w:val="18"/>
            </w:rPr>
            <w:t>aman</w:t>
          </w:r>
          <w:r>
            <w:rPr>
              <w:rFonts w:ascii="Palatino Linotype" w:hAnsi="Palatino Linotype"/>
              <w:i/>
              <w:color w:val="FF0000"/>
              <w:sz w:val="18"/>
              <w:szCs w:val="18"/>
              <w:lang w:val="id-ID"/>
            </w:rPr>
            <w:t xml:space="preserve"> xxx-yyy,</w:t>
          </w:r>
          <w:r>
            <w:rPr>
              <w:rFonts w:ascii="Palatino Linotype" w:hAnsi="Palatino Linotype"/>
              <w:i/>
              <w:color w:val="FF0000"/>
              <w:sz w:val="18"/>
              <w:szCs w:val="18"/>
            </w:rPr>
            <w:t xml:space="preserve"> </w:t>
          </w:r>
          <w:r>
            <w:rPr>
              <w:rFonts w:ascii="Palatino Linotype" w:hAnsi="Palatino Linotype"/>
              <w:i/>
              <w:color w:val="FF0000"/>
              <w:sz w:val="18"/>
              <w:szCs w:val="18"/>
              <w:lang w:val="id-ID"/>
            </w:rPr>
            <w:t xml:space="preserve"> Bulan, Tahun</w:t>
          </w:r>
        </w:p>
        <w:p w14:paraId="4C02898A" w14:textId="77777777" w:rsidR="00C4561B" w:rsidRDefault="004B5917">
          <w:pPr>
            <w:pStyle w:val="Header"/>
            <w:tabs>
              <w:tab w:val="clear" w:pos="4513"/>
            </w:tabs>
            <w:ind w:right="28"/>
            <w:jc w:val="right"/>
            <w:rPr>
              <w:rFonts w:ascii="Palatino Linotype" w:hAnsi="Palatino Linotype"/>
              <w:b/>
              <w:i/>
              <w:color w:val="002060"/>
              <w:sz w:val="18"/>
              <w:szCs w:val="18"/>
              <w:lang w:val="id-ID"/>
            </w:rPr>
          </w:pPr>
          <w:r>
            <w:rPr>
              <w:rFonts w:ascii="Palatino Linotype" w:hAnsi="Palatino Linotype"/>
              <w:i/>
              <w:color w:val="002060"/>
              <w:sz w:val="18"/>
              <w:szCs w:val="18"/>
            </w:rPr>
            <w:t>D</w:t>
          </w:r>
          <w:r>
            <w:rPr>
              <w:rFonts w:ascii="Palatino Linotype" w:hAnsi="Palatino Linotype"/>
              <w:i/>
              <w:color w:val="002060"/>
              <w:sz w:val="18"/>
              <w:szCs w:val="18"/>
              <w:lang w:val="id-ID"/>
            </w:rPr>
            <w:t>OI</w:t>
          </w:r>
          <w:r>
            <w:rPr>
              <w:rFonts w:ascii="Palatino Linotype" w:hAnsi="Palatino Linotype"/>
              <w:i/>
              <w:color w:val="002060"/>
              <w:sz w:val="18"/>
              <w:szCs w:val="18"/>
            </w:rPr>
            <w:t>: xxx/xxxx/xxxxx</w:t>
          </w:r>
        </w:p>
      </w:tc>
    </w:tr>
  </w:tbl>
  <w:p w14:paraId="37C5B903" w14:textId="77777777" w:rsidR="00C4561B" w:rsidRDefault="00C4561B">
    <w:pPr>
      <w:pStyle w:val="Header"/>
      <w:tabs>
        <w:tab w:val="clear" w:pos="4513"/>
        <w:tab w:val="clear" w:pos="9026"/>
        <w:tab w:val="left" w:pos="2175"/>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228"/>
      <w:gridCol w:w="4232"/>
    </w:tblGrid>
    <w:tr w:rsidR="00C4561B" w14:paraId="5DD4B0E9" w14:textId="77777777">
      <w:tc>
        <w:tcPr>
          <w:tcW w:w="4338" w:type="dxa"/>
        </w:tcPr>
        <w:p w14:paraId="08226A80" w14:textId="77777777" w:rsidR="00C4561B" w:rsidRDefault="004B5917">
          <w:pPr>
            <w:pStyle w:val="Header"/>
            <w:tabs>
              <w:tab w:val="clear" w:pos="9026"/>
            </w:tabs>
            <w:rPr>
              <w:rFonts w:ascii="Times New Roman" w:hAnsi="Times New Roman"/>
              <w:bCs/>
              <w:color w:val="002060"/>
              <w:sz w:val="28"/>
              <w:szCs w:val="36"/>
            </w:rPr>
          </w:pPr>
          <w:r>
            <w:rPr>
              <w:rFonts w:ascii="Times New Roman" w:hAnsi="Times New Roman"/>
              <w:bCs/>
              <w:color w:val="002060"/>
              <w:sz w:val="28"/>
              <w:szCs w:val="36"/>
            </w:rPr>
            <w:t>Amicus Curiae</w:t>
          </w:r>
          <w:r>
            <w:rPr>
              <w:rFonts w:ascii="Times New Roman" w:hAnsi="Times New Roman"/>
              <w:bCs/>
            </w:rPr>
            <w:t xml:space="preserve"> </w:t>
          </w:r>
          <w:r>
            <w:rPr>
              <w:noProof/>
            </w:rPr>
            <mc:AlternateContent>
              <mc:Choice Requires="wps">
                <w:drawing>
                  <wp:anchor distT="0" distB="0" distL="114300" distR="114300" simplePos="0" relativeHeight="251659264" behindDoc="0" locked="0" layoutInCell="1" allowOverlap="1" wp14:anchorId="26217507" wp14:editId="6C936030">
                    <wp:simplePos x="0" y="0"/>
                    <wp:positionH relativeFrom="column">
                      <wp:posOffset>0</wp:posOffset>
                    </wp:positionH>
                    <wp:positionV relativeFrom="paragraph">
                      <wp:posOffset>0</wp:posOffset>
                    </wp:positionV>
                    <wp:extent cx="635000" cy="635000"/>
                    <wp:effectExtent l="0" t="0" r="0" b="0"/>
                    <wp:wrapNone/>
                    <wp:docPr id="1" name="Text Box 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0pt;margin-top:0pt;height:50pt;width:50pt;z-index:251659264;mso-width-relative:page;mso-height-relative:page;" fillcolor="#FFFFFF" filled="t" stroked="t" coordsize="21600,21600" o:gfxdata="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T&#10;ujl/0gAAAAUBAAAPAAAAAAAAAAEAIAAAACIAAABkcnMvZG93bnJldi54bWxQSwECFAAUAAAACACH&#10;TuJAqhSTUyoCAAB6BAAADgAAAAAAAAABACAAAAAhAQAAZHJzL2Uyb0RvYy54bWxQSwUGAAAAAAYA&#10;BgBZAQAAvQUAAAAA&#10;">
                    <v:fill on="t" focussize="0,0"/>
                    <v:stroke color="#000000" joinstyle="round"/>
                    <v:imagedata o:title=""/>
                    <o:lock v:ext="edit" selection="t" aspectratio="f"/>
                  </v:shape>
                </w:pict>
              </mc:Fallback>
            </mc:AlternateContent>
          </w:r>
          <w:r>
            <w:rPr>
              <w:rFonts w:ascii="Times New Roman" w:hAnsi="Times New Roman"/>
              <w:bCs/>
            </w:rPr>
            <w:t xml:space="preserve">     </w:t>
          </w:r>
        </w:p>
      </w:tc>
      <w:tc>
        <w:tcPr>
          <w:tcW w:w="4338" w:type="dxa"/>
        </w:tcPr>
        <w:p w14:paraId="2B5C6BEB" w14:textId="77777777" w:rsidR="00C4561B" w:rsidRDefault="004B5917">
          <w:pPr>
            <w:pStyle w:val="Header"/>
            <w:tabs>
              <w:tab w:val="clear" w:pos="9026"/>
            </w:tabs>
            <w:jc w:val="right"/>
            <w:rPr>
              <w:rFonts w:ascii="Times New Roman" w:hAnsi="Times New Roman"/>
              <w:b/>
              <w:i/>
              <w:color w:val="002060"/>
              <w:sz w:val="18"/>
              <w:szCs w:val="18"/>
              <w:lang w:val="id-ID"/>
            </w:rPr>
          </w:pPr>
          <w:r>
            <w:rPr>
              <w:rFonts w:ascii="Times New Roman" w:hAnsi="Times New Roman"/>
              <w:b/>
              <w:i/>
              <w:color w:val="002060"/>
              <w:sz w:val="18"/>
              <w:szCs w:val="18"/>
              <w:lang w:val="id-ID"/>
            </w:rPr>
            <w:t xml:space="preserve">Judul  Judul  Judul Judul Judul Judul Judul </w:t>
          </w:r>
        </w:p>
        <w:p w14:paraId="13A4F1C9" w14:textId="77777777" w:rsidR="00C4561B" w:rsidRDefault="004B5917">
          <w:pPr>
            <w:pStyle w:val="Header"/>
            <w:jc w:val="right"/>
            <w:rPr>
              <w:rFonts w:ascii="Times New Roman" w:hAnsi="Times New Roman"/>
              <w:i/>
              <w:sz w:val="18"/>
              <w:szCs w:val="18"/>
              <w:lang w:val="id-ID"/>
            </w:rPr>
          </w:pPr>
          <w:r>
            <w:rPr>
              <w:rFonts w:ascii="Times New Roman" w:hAnsi="Times New Roman"/>
              <w:i/>
              <w:sz w:val="18"/>
              <w:szCs w:val="18"/>
              <w:lang w:val="id-ID"/>
            </w:rPr>
            <w:t>Nama belakang penulis (tunggal atau tim)</w:t>
          </w:r>
        </w:p>
        <w:p w14:paraId="39DC7693" w14:textId="77777777" w:rsidR="00C4561B" w:rsidRDefault="004B5917">
          <w:pPr>
            <w:pStyle w:val="Header"/>
            <w:jc w:val="right"/>
            <w:rPr>
              <w:rFonts w:ascii="Times New Roman" w:hAnsi="Times New Roman"/>
              <w:i/>
              <w:color w:val="FF0000"/>
              <w:sz w:val="18"/>
              <w:szCs w:val="18"/>
            </w:rPr>
          </w:pPr>
          <w:r>
            <w:rPr>
              <w:rFonts w:ascii="Times New Roman" w:hAnsi="Times New Roman"/>
              <w:i/>
              <w:sz w:val="18"/>
              <w:szCs w:val="18"/>
              <w:lang w:val="id-ID"/>
            </w:rPr>
            <w:t xml:space="preserve">e-ISSN </w:t>
          </w:r>
          <w:r>
            <w:rPr>
              <w:rFonts w:ascii="Times New Roman" w:hAnsi="Times New Roman"/>
              <w:i/>
              <w:sz w:val="18"/>
              <w:szCs w:val="18"/>
            </w:rPr>
            <w:t>2715-4998</w:t>
          </w:r>
          <w:r>
            <w:rPr>
              <w:rFonts w:ascii="Times New Roman" w:hAnsi="Times New Roman"/>
              <w:i/>
              <w:sz w:val="18"/>
              <w:szCs w:val="18"/>
              <w:lang w:val="id-ID"/>
            </w:rPr>
            <w:t xml:space="preserve">, </w:t>
          </w:r>
          <w:r>
            <w:rPr>
              <w:rFonts w:ascii="Times New Roman" w:hAnsi="Times New Roman"/>
              <w:i/>
              <w:color w:val="FF0000"/>
              <w:sz w:val="18"/>
              <w:szCs w:val="18"/>
              <w:lang w:val="id-ID"/>
            </w:rPr>
            <w:t>Volume xxx, Nomor xxx, hal</w:t>
          </w:r>
          <w:r>
            <w:rPr>
              <w:rFonts w:ascii="Times New Roman" w:hAnsi="Times New Roman"/>
              <w:i/>
              <w:color w:val="FF0000"/>
              <w:sz w:val="18"/>
              <w:szCs w:val="18"/>
            </w:rPr>
            <w:t>aman</w:t>
          </w:r>
          <w:r>
            <w:rPr>
              <w:rFonts w:ascii="Times New Roman" w:hAnsi="Times New Roman"/>
              <w:i/>
              <w:color w:val="FF0000"/>
              <w:sz w:val="18"/>
              <w:szCs w:val="18"/>
              <w:lang w:val="id-ID"/>
            </w:rPr>
            <w:t xml:space="preserve"> xxx-yyy,</w:t>
          </w:r>
          <w:r>
            <w:rPr>
              <w:rFonts w:ascii="Times New Roman" w:hAnsi="Times New Roman"/>
              <w:i/>
              <w:color w:val="FF0000"/>
              <w:sz w:val="18"/>
              <w:szCs w:val="18"/>
            </w:rPr>
            <w:t xml:space="preserve"> </w:t>
          </w:r>
          <w:r>
            <w:rPr>
              <w:rFonts w:ascii="Times New Roman" w:hAnsi="Times New Roman"/>
              <w:i/>
              <w:color w:val="FF0000"/>
              <w:sz w:val="18"/>
              <w:szCs w:val="18"/>
              <w:lang w:val="id-ID"/>
            </w:rPr>
            <w:t xml:space="preserve"> Bulan, Tahun</w:t>
          </w:r>
        </w:p>
        <w:p w14:paraId="59BDB4FA" w14:textId="77777777" w:rsidR="00C4561B" w:rsidRDefault="004B5917">
          <w:pPr>
            <w:pStyle w:val="Header"/>
            <w:jc w:val="right"/>
            <w:rPr>
              <w:rFonts w:ascii="Times New Roman" w:hAnsi="Times New Roman"/>
              <w:i/>
              <w:color w:val="002060"/>
              <w:sz w:val="18"/>
              <w:szCs w:val="18"/>
            </w:rPr>
          </w:pPr>
          <w:r>
            <w:rPr>
              <w:rFonts w:ascii="Times New Roman" w:hAnsi="Times New Roman"/>
              <w:i/>
              <w:color w:val="002060"/>
              <w:sz w:val="18"/>
              <w:szCs w:val="18"/>
            </w:rPr>
            <w:t>D</w:t>
          </w:r>
          <w:r>
            <w:rPr>
              <w:rFonts w:ascii="Times New Roman" w:hAnsi="Times New Roman"/>
              <w:i/>
              <w:color w:val="002060"/>
              <w:sz w:val="18"/>
              <w:szCs w:val="18"/>
              <w:lang w:val="id-ID"/>
            </w:rPr>
            <w:t>OI</w:t>
          </w:r>
          <w:r>
            <w:rPr>
              <w:rFonts w:ascii="Times New Roman" w:hAnsi="Times New Roman"/>
              <w:i/>
              <w:color w:val="002060"/>
              <w:sz w:val="18"/>
              <w:szCs w:val="18"/>
            </w:rPr>
            <w:t>: xxx/xxxx/xxxx</w:t>
          </w:r>
        </w:p>
      </w:tc>
    </w:tr>
  </w:tbl>
  <w:p w14:paraId="4393CF88" w14:textId="77777777" w:rsidR="00C4561B" w:rsidRDefault="00C4561B">
    <w:pPr>
      <w:tabs>
        <w:tab w:val="left" w:pos="6526"/>
      </w:tabs>
      <w:rPr>
        <w:rFonts w:ascii="Times New Roman" w:hAnsi="Times New Roman"/>
        <w:bCs/>
        <w:color w:val="000000"/>
        <w:sz w:val="16"/>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BB7549"/>
    <w:multiLevelType w:val="singleLevel"/>
    <w:tmpl w:val="E7BB7549"/>
    <w:lvl w:ilvl="0">
      <w:start w:val="1"/>
      <w:numFmt w:val="decimal"/>
      <w:suff w:val="space"/>
      <w:lvlText w:val="%1."/>
      <w:lvlJc w:val="left"/>
    </w:lvl>
  </w:abstractNum>
  <w:abstractNum w:abstractNumId="1" w15:restartNumberingAfterBreak="0">
    <w:nsid w:val="0C234CCE"/>
    <w:multiLevelType w:val="hybridMultilevel"/>
    <w:tmpl w:val="A162CC2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A7D7B50"/>
    <w:multiLevelType w:val="hybridMultilevel"/>
    <w:tmpl w:val="736ECCC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4185F0AC"/>
    <w:multiLevelType w:val="singleLevel"/>
    <w:tmpl w:val="4185F0AC"/>
    <w:lvl w:ilvl="0">
      <w:start w:val="1"/>
      <w:numFmt w:val="decimal"/>
      <w:suff w:val="space"/>
      <w:lvlText w:val="%1."/>
      <w:lvlJc w:val="left"/>
    </w:lvl>
  </w:abstractNum>
  <w:abstractNum w:abstractNumId="4" w15:restartNumberingAfterBreak="0">
    <w:nsid w:val="4A8D4B51"/>
    <w:multiLevelType w:val="hybridMultilevel"/>
    <w:tmpl w:val="687CE34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77415C6C"/>
    <w:multiLevelType w:val="multilevel"/>
    <w:tmpl w:val="77415C6C"/>
    <w:lvl w:ilvl="0">
      <w:start w:val="1"/>
      <w:numFmt w:val="upperRoman"/>
      <w:pStyle w:val="Heading1"/>
      <w:lvlText w:val="%1."/>
      <w:lvlJc w:val="left"/>
      <w:pPr>
        <w:ind w:left="454" w:hanging="454"/>
      </w:pPr>
      <w:rPr>
        <w:rFonts w:hint="default"/>
      </w:rPr>
    </w:lvl>
    <w:lvl w:ilvl="1">
      <w:start w:val="1"/>
      <w:numFmt w:val="upperLetter"/>
      <w:pStyle w:val="Heading2"/>
      <w:lvlText w:val="%2."/>
      <w:lvlJc w:val="left"/>
      <w:pPr>
        <w:ind w:left="284" w:hanging="284"/>
      </w:pPr>
      <w:rPr>
        <w:rFonts w:hint="default"/>
      </w:rPr>
    </w:lvl>
    <w:lvl w:ilvl="2">
      <w:start w:val="1"/>
      <w:numFmt w:val="decimal"/>
      <w:pStyle w:val="Heading3"/>
      <w:lvlText w:val="%3)"/>
      <w:lvlJc w:val="left"/>
      <w:pPr>
        <w:ind w:left="284" w:hanging="284"/>
      </w:pPr>
      <w:rPr>
        <w:rFonts w:hint="default"/>
      </w:rPr>
    </w:lvl>
    <w:lvl w:ilvl="3">
      <w:start w:val="1"/>
      <w:numFmt w:val="lowerLetter"/>
      <w:pStyle w:val="Heading4"/>
      <w:lvlText w:val="%4)"/>
      <w:lvlJc w:val="left"/>
      <w:pPr>
        <w:ind w:left="567" w:hanging="283"/>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6" w15:restartNumberingAfterBreak="0">
    <w:nsid w:val="7B257B6E"/>
    <w:multiLevelType w:val="hybridMultilevel"/>
    <w:tmpl w:val="3E7EBFF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353796057">
    <w:abstractNumId w:val="5"/>
  </w:num>
  <w:num w:numId="2" w16cid:durableId="638264227">
    <w:abstractNumId w:val="0"/>
  </w:num>
  <w:num w:numId="3" w16cid:durableId="245652560">
    <w:abstractNumId w:val="3"/>
  </w:num>
  <w:num w:numId="4" w16cid:durableId="428042928">
    <w:abstractNumId w:val="4"/>
  </w:num>
  <w:num w:numId="5" w16cid:durableId="401409394">
    <w:abstractNumId w:val="6"/>
  </w:num>
  <w:num w:numId="6" w16cid:durableId="2099326779">
    <w:abstractNumId w:val="2"/>
  </w:num>
  <w:num w:numId="7" w16cid:durableId="350105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ocumentProtection w:edit="comments" w:enforcement="1" w:cryptProviderType="rsaAES" w:cryptAlgorithmClass="hash" w:cryptAlgorithmType="typeAny" w:cryptAlgorithmSid="14" w:cryptSpinCount="100000" w:hash="Qw9hbVLciSu031zozHmyW99hynSkJxV0RSxLrvqU2VucMW8Xh/5z8shXpDtT3clLX10q4HUK0hLxgz3LvWtR2Q==" w:salt="erqNRpKOGtO0EKBWS+J46Q=="/>
  <w:styleLockTheme/>
  <w:styleLockQFSet/>
  <w:defaultTabStop w:val="720"/>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96C"/>
    <w:rsid w:val="00001CF0"/>
    <w:rsid w:val="00002797"/>
    <w:rsid w:val="00003A03"/>
    <w:rsid w:val="0001007E"/>
    <w:rsid w:val="00012A7F"/>
    <w:rsid w:val="00015178"/>
    <w:rsid w:val="00020A84"/>
    <w:rsid w:val="000311A9"/>
    <w:rsid w:val="0003200A"/>
    <w:rsid w:val="000333DD"/>
    <w:rsid w:val="00035149"/>
    <w:rsid w:val="00037B17"/>
    <w:rsid w:val="00043A50"/>
    <w:rsid w:val="0005459C"/>
    <w:rsid w:val="00056119"/>
    <w:rsid w:val="00056DA7"/>
    <w:rsid w:val="00057073"/>
    <w:rsid w:val="00061FBA"/>
    <w:rsid w:val="00070ECD"/>
    <w:rsid w:val="00073C06"/>
    <w:rsid w:val="000927EC"/>
    <w:rsid w:val="000943FB"/>
    <w:rsid w:val="00096B9D"/>
    <w:rsid w:val="000970C9"/>
    <w:rsid w:val="000A0550"/>
    <w:rsid w:val="000A6AE6"/>
    <w:rsid w:val="000C69F3"/>
    <w:rsid w:val="000D5413"/>
    <w:rsid w:val="000D6B06"/>
    <w:rsid w:val="000E2823"/>
    <w:rsid w:val="000E3C82"/>
    <w:rsid w:val="000F0DA6"/>
    <w:rsid w:val="000F6475"/>
    <w:rsid w:val="0010006C"/>
    <w:rsid w:val="00106918"/>
    <w:rsid w:val="0011234A"/>
    <w:rsid w:val="00115F6F"/>
    <w:rsid w:val="00116811"/>
    <w:rsid w:val="00122D4C"/>
    <w:rsid w:val="00125E92"/>
    <w:rsid w:val="00130B5A"/>
    <w:rsid w:val="0013272F"/>
    <w:rsid w:val="00136B26"/>
    <w:rsid w:val="00136F92"/>
    <w:rsid w:val="00143AEF"/>
    <w:rsid w:val="001455FB"/>
    <w:rsid w:val="00145D03"/>
    <w:rsid w:val="00177350"/>
    <w:rsid w:val="00182BA7"/>
    <w:rsid w:val="001A4286"/>
    <w:rsid w:val="001A6EE7"/>
    <w:rsid w:val="001B5654"/>
    <w:rsid w:val="001C3416"/>
    <w:rsid w:val="001C65F1"/>
    <w:rsid w:val="001D192C"/>
    <w:rsid w:val="001D58FC"/>
    <w:rsid w:val="001D5A47"/>
    <w:rsid w:val="001E3842"/>
    <w:rsid w:val="001E78D5"/>
    <w:rsid w:val="001F76AE"/>
    <w:rsid w:val="002012AD"/>
    <w:rsid w:val="00204F13"/>
    <w:rsid w:val="00210519"/>
    <w:rsid w:val="002137B7"/>
    <w:rsid w:val="002200E9"/>
    <w:rsid w:val="00230F11"/>
    <w:rsid w:val="00236E6B"/>
    <w:rsid w:val="002377A5"/>
    <w:rsid w:val="00262D2C"/>
    <w:rsid w:val="0026710B"/>
    <w:rsid w:val="002745EB"/>
    <w:rsid w:val="00280E83"/>
    <w:rsid w:val="0028219A"/>
    <w:rsid w:val="00282903"/>
    <w:rsid w:val="002A40A7"/>
    <w:rsid w:val="002B491D"/>
    <w:rsid w:val="002B55A3"/>
    <w:rsid w:val="002C4EEA"/>
    <w:rsid w:val="002C63E4"/>
    <w:rsid w:val="002D244F"/>
    <w:rsid w:val="002E2339"/>
    <w:rsid w:val="002E30A3"/>
    <w:rsid w:val="002E563F"/>
    <w:rsid w:val="0030061F"/>
    <w:rsid w:val="00302205"/>
    <w:rsid w:val="003220EB"/>
    <w:rsid w:val="003267C6"/>
    <w:rsid w:val="003360DD"/>
    <w:rsid w:val="003412DA"/>
    <w:rsid w:val="003454CF"/>
    <w:rsid w:val="00352853"/>
    <w:rsid w:val="0035616F"/>
    <w:rsid w:val="0038202E"/>
    <w:rsid w:val="003823E7"/>
    <w:rsid w:val="00386059"/>
    <w:rsid w:val="00386AEC"/>
    <w:rsid w:val="003873A5"/>
    <w:rsid w:val="00393EBF"/>
    <w:rsid w:val="00395305"/>
    <w:rsid w:val="00397DE2"/>
    <w:rsid w:val="003A0627"/>
    <w:rsid w:val="003A604D"/>
    <w:rsid w:val="003A6D62"/>
    <w:rsid w:val="003B0266"/>
    <w:rsid w:val="003B3D42"/>
    <w:rsid w:val="003C1382"/>
    <w:rsid w:val="003C1B6D"/>
    <w:rsid w:val="003C5510"/>
    <w:rsid w:val="003D0A3D"/>
    <w:rsid w:val="003D45B5"/>
    <w:rsid w:val="003D5637"/>
    <w:rsid w:val="003E37E7"/>
    <w:rsid w:val="003E5549"/>
    <w:rsid w:val="003F09CC"/>
    <w:rsid w:val="003F20A8"/>
    <w:rsid w:val="003F7936"/>
    <w:rsid w:val="00404D23"/>
    <w:rsid w:val="00414721"/>
    <w:rsid w:val="00426745"/>
    <w:rsid w:val="00436F23"/>
    <w:rsid w:val="00447817"/>
    <w:rsid w:val="004564A4"/>
    <w:rsid w:val="004564D7"/>
    <w:rsid w:val="0046250D"/>
    <w:rsid w:val="00464D94"/>
    <w:rsid w:val="004716C8"/>
    <w:rsid w:val="00482245"/>
    <w:rsid w:val="00483FDB"/>
    <w:rsid w:val="004932AB"/>
    <w:rsid w:val="00497B7B"/>
    <w:rsid w:val="004A2D07"/>
    <w:rsid w:val="004B0CC0"/>
    <w:rsid w:val="004B5917"/>
    <w:rsid w:val="004B5D1F"/>
    <w:rsid w:val="004C00E0"/>
    <w:rsid w:val="004C04AE"/>
    <w:rsid w:val="004C767C"/>
    <w:rsid w:val="004C7725"/>
    <w:rsid w:val="004D0135"/>
    <w:rsid w:val="004D1051"/>
    <w:rsid w:val="004D3CD1"/>
    <w:rsid w:val="004E2CC8"/>
    <w:rsid w:val="004F0A86"/>
    <w:rsid w:val="004F143E"/>
    <w:rsid w:val="004F4C24"/>
    <w:rsid w:val="004F6168"/>
    <w:rsid w:val="004F6EF4"/>
    <w:rsid w:val="004F70E8"/>
    <w:rsid w:val="0050471D"/>
    <w:rsid w:val="005140CC"/>
    <w:rsid w:val="00514D84"/>
    <w:rsid w:val="0052165F"/>
    <w:rsid w:val="00524E92"/>
    <w:rsid w:val="0052527C"/>
    <w:rsid w:val="005428EE"/>
    <w:rsid w:val="00553F36"/>
    <w:rsid w:val="005614BF"/>
    <w:rsid w:val="005719B4"/>
    <w:rsid w:val="00585F23"/>
    <w:rsid w:val="005926AE"/>
    <w:rsid w:val="00595D2D"/>
    <w:rsid w:val="005A23BB"/>
    <w:rsid w:val="005A55B3"/>
    <w:rsid w:val="005C0421"/>
    <w:rsid w:val="005C1D86"/>
    <w:rsid w:val="005C4965"/>
    <w:rsid w:val="005D621C"/>
    <w:rsid w:val="005E2001"/>
    <w:rsid w:val="005F08F6"/>
    <w:rsid w:val="005F4FF2"/>
    <w:rsid w:val="005F7E94"/>
    <w:rsid w:val="00602E34"/>
    <w:rsid w:val="00603E26"/>
    <w:rsid w:val="00610BEA"/>
    <w:rsid w:val="00616E2C"/>
    <w:rsid w:val="006206C7"/>
    <w:rsid w:val="00620875"/>
    <w:rsid w:val="00623CF0"/>
    <w:rsid w:val="0062704C"/>
    <w:rsid w:val="00627E88"/>
    <w:rsid w:val="0063177E"/>
    <w:rsid w:val="00632248"/>
    <w:rsid w:val="006337F5"/>
    <w:rsid w:val="00660809"/>
    <w:rsid w:val="00674527"/>
    <w:rsid w:val="0068106D"/>
    <w:rsid w:val="00682E0E"/>
    <w:rsid w:val="006853B9"/>
    <w:rsid w:val="00685FA0"/>
    <w:rsid w:val="00687CCA"/>
    <w:rsid w:val="006917D7"/>
    <w:rsid w:val="006919DC"/>
    <w:rsid w:val="00694708"/>
    <w:rsid w:val="00696E93"/>
    <w:rsid w:val="00697F9C"/>
    <w:rsid w:val="006A145A"/>
    <w:rsid w:val="006A1F75"/>
    <w:rsid w:val="006B0F7F"/>
    <w:rsid w:val="006B25C5"/>
    <w:rsid w:val="006C18E2"/>
    <w:rsid w:val="006D5C2E"/>
    <w:rsid w:val="006F5860"/>
    <w:rsid w:val="006F6C0F"/>
    <w:rsid w:val="006F739A"/>
    <w:rsid w:val="007112BA"/>
    <w:rsid w:val="0071367D"/>
    <w:rsid w:val="007154CA"/>
    <w:rsid w:val="0071638D"/>
    <w:rsid w:val="007241CC"/>
    <w:rsid w:val="00736A0F"/>
    <w:rsid w:val="0074332E"/>
    <w:rsid w:val="007472ED"/>
    <w:rsid w:val="00754255"/>
    <w:rsid w:val="0075650C"/>
    <w:rsid w:val="0076089D"/>
    <w:rsid w:val="007609C5"/>
    <w:rsid w:val="007609CA"/>
    <w:rsid w:val="00765C08"/>
    <w:rsid w:val="00772A45"/>
    <w:rsid w:val="007828B7"/>
    <w:rsid w:val="007847FB"/>
    <w:rsid w:val="00786849"/>
    <w:rsid w:val="00790BCF"/>
    <w:rsid w:val="0079171F"/>
    <w:rsid w:val="00795FF8"/>
    <w:rsid w:val="007B110B"/>
    <w:rsid w:val="007B2243"/>
    <w:rsid w:val="007B49F7"/>
    <w:rsid w:val="007B5229"/>
    <w:rsid w:val="007C3C93"/>
    <w:rsid w:val="007C7765"/>
    <w:rsid w:val="007C78B4"/>
    <w:rsid w:val="007D0EEA"/>
    <w:rsid w:val="007E0684"/>
    <w:rsid w:val="007E094A"/>
    <w:rsid w:val="007F0D29"/>
    <w:rsid w:val="007F1CDC"/>
    <w:rsid w:val="007F42AD"/>
    <w:rsid w:val="007F4C35"/>
    <w:rsid w:val="008034B1"/>
    <w:rsid w:val="0080384E"/>
    <w:rsid w:val="00804BD6"/>
    <w:rsid w:val="008077C6"/>
    <w:rsid w:val="0081398E"/>
    <w:rsid w:val="00813C54"/>
    <w:rsid w:val="00821F44"/>
    <w:rsid w:val="00833698"/>
    <w:rsid w:val="008414EA"/>
    <w:rsid w:val="00844DFD"/>
    <w:rsid w:val="00845AB3"/>
    <w:rsid w:val="00857C14"/>
    <w:rsid w:val="00863CFB"/>
    <w:rsid w:val="00866362"/>
    <w:rsid w:val="00876935"/>
    <w:rsid w:val="00891D77"/>
    <w:rsid w:val="008960C3"/>
    <w:rsid w:val="00897581"/>
    <w:rsid w:val="008A02D0"/>
    <w:rsid w:val="008A1A28"/>
    <w:rsid w:val="008A5A5F"/>
    <w:rsid w:val="008B0734"/>
    <w:rsid w:val="008B27E3"/>
    <w:rsid w:val="008B3D4A"/>
    <w:rsid w:val="008B6AA7"/>
    <w:rsid w:val="008C18AB"/>
    <w:rsid w:val="008C5B2F"/>
    <w:rsid w:val="008D544E"/>
    <w:rsid w:val="008E07DD"/>
    <w:rsid w:val="008E40D9"/>
    <w:rsid w:val="008F140C"/>
    <w:rsid w:val="008F2B1B"/>
    <w:rsid w:val="00902BDE"/>
    <w:rsid w:val="00905173"/>
    <w:rsid w:val="00905C30"/>
    <w:rsid w:val="00912EF0"/>
    <w:rsid w:val="00921D29"/>
    <w:rsid w:val="0092322F"/>
    <w:rsid w:val="00933C93"/>
    <w:rsid w:val="00950E32"/>
    <w:rsid w:val="00955139"/>
    <w:rsid w:val="009574C7"/>
    <w:rsid w:val="00971D66"/>
    <w:rsid w:val="00981EE6"/>
    <w:rsid w:val="00994B50"/>
    <w:rsid w:val="00995CAD"/>
    <w:rsid w:val="00996CCF"/>
    <w:rsid w:val="009A1320"/>
    <w:rsid w:val="009A38E4"/>
    <w:rsid w:val="009A496C"/>
    <w:rsid w:val="009A7BF7"/>
    <w:rsid w:val="009B1C1B"/>
    <w:rsid w:val="009C7C30"/>
    <w:rsid w:val="009C7F36"/>
    <w:rsid w:val="009D0A11"/>
    <w:rsid w:val="009E25E6"/>
    <w:rsid w:val="009E5169"/>
    <w:rsid w:val="009F24E7"/>
    <w:rsid w:val="00A014DB"/>
    <w:rsid w:val="00A05C7D"/>
    <w:rsid w:val="00A13B33"/>
    <w:rsid w:val="00A156A8"/>
    <w:rsid w:val="00A24F8C"/>
    <w:rsid w:val="00A30421"/>
    <w:rsid w:val="00A31297"/>
    <w:rsid w:val="00A31830"/>
    <w:rsid w:val="00A32835"/>
    <w:rsid w:val="00A36A23"/>
    <w:rsid w:val="00A44321"/>
    <w:rsid w:val="00A45050"/>
    <w:rsid w:val="00A46350"/>
    <w:rsid w:val="00A532F7"/>
    <w:rsid w:val="00A612FB"/>
    <w:rsid w:val="00A80B2D"/>
    <w:rsid w:val="00A87BA7"/>
    <w:rsid w:val="00A911A6"/>
    <w:rsid w:val="00A91546"/>
    <w:rsid w:val="00A930CA"/>
    <w:rsid w:val="00A970BE"/>
    <w:rsid w:val="00AA260F"/>
    <w:rsid w:val="00AA49B7"/>
    <w:rsid w:val="00AB12D8"/>
    <w:rsid w:val="00AB2167"/>
    <w:rsid w:val="00AB7999"/>
    <w:rsid w:val="00AC53B6"/>
    <w:rsid w:val="00AC64FF"/>
    <w:rsid w:val="00AD05E3"/>
    <w:rsid w:val="00AD092A"/>
    <w:rsid w:val="00AE072C"/>
    <w:rsid w:val="00AE0EB4"/>
    <w:rsid w:val="00AE6964"/>
    <w:rsid w:val="00AF1FF5"/>
    <w:rsid w:val="00AF58A0"/>
    <w:rsid w:val="00B158A3"/>
    <w:rsid w:val="00B16303"/>
    <w:rsid w:val="00B17CAF"/>
    <w:rsid w:val="00B251ED"/>
    <w:rsid w:val="00B41147"/>
    <w:rsid w:val="00B46520"/>
    <w:rsid w:val="00B5291B"/>
    <w:rsid w:val="00B63CEC"/>
    <w:rsid w:val="00B72078"/>
    <w:rsid w:val="00B74050"/>
    <w:rsid w:val="00B8132A"/>
    <w:rsid w:val="00B878A8"/>
    <w:rsid w:val="00B950E1"/>
    <w:rsid w:val="00B96D67"/>
    <w:rsid w:val="00BA1F5E"/>
    <w:rsid w:val="00BA2297"/>
    <w:rsid w:val="00BC6248"/>
    <w:rsid w:val="00BD7920"/>
    <w:rsid w:val="00BE717E"/>
    <w:rsid w:val="00BF5501"/>
    <w:rsid w:val="00C00D08"/>
    <w:rsid w:val="00C1159F"/>
    <w:rsid w:val="00C17001"/>
    <w:rsid w:val="00C17AE2"/>
    <w:rsid w:val="00C24B7D"/>
    <w:rsid w:val="00C276F7"/>
    <w:rsid w:val="00C3250F"/>
    <w:rsid w:val="00C35E94"/>
    <w:rsid w:val="00C36337"/>
    <w:rsid w:val="00C37C2D"/>
    <w:rsid w:val="00C4561B"/>
    <w:rsid w:val="00C45D94"/>
    <w:rsid w:val="00C6242C"/>
    <w:rsid w:val="00C65ED8"/>
    <w:rsid w:val="00C718BD"/>
    <w:rsid w:val="00C76235"/>
    <w:rsid w:val="00C83AE3"/>
    <w:rsid w:val="00C97931"/>
    <w:rsid w:val="00CA3D2F"/>
    <w:rsid w:val="00CB78CB"/>
    <w:rsid w:val="00CC1F4B"/>
    <w:rsid w:val="00CD6E76"/>
    <w:rsid w:val="00CE61D1"/>
    <w:rsid w:val="00CE63D2"/>
    <w:rsid w:val="00CF5197"/>
    <w:rsid w:val="00CF6C1E"/>
    <w:rsid w:val="00CF7068"/>
    <w:rsid w:val="00D0339E"/>
    <w:rsid w:val="00D075D1"/>
    <w:rsid w:val="00D157A4"/>
    <w:rsid w:val="00D2256F"/>
    <w:rsid w:val="00D244FB"/>
    <w:rsid w:val="00D25920"/>
    <w:rsid w:val="00D331A4"/>
    <w:rsid w:val="00D363CD"/>
    <w:rsid w:val="00D36C30"/>
    <w:rsid w:val="00D37E06"/>
    <w:rsid w:val="00D474E5"/>
    <w:rsid w:val="00D5099C"/>
    <w:rsid w:val="00D5186D"/>
    <w:rsid w:val="00D533E0"/>
    <w:rsid w:val="00D656F6"/>
    <w:rsid w:val="00D71336"/>
    <w:rsid w:val="00D773E8"/>
    <w:rsid w:val="00D81B30"/>
    <w:rsid w:val="00D82194"/>
    <w:rsid w:val="00D96238"/>
    <w:rsid w:val="00DA02DC"/>
    <w:rsid w:val="00DB06F0"/>
    <w:rsid w:val="00DB0E43"/>
    <w:rsid w:val="00DB6728"/>
    <w:rsid w:val="00DC3AFA"/>
    <w:rsid w:val="00DD00E1"/>
    <w:rsid w:val="00DD392D"/>
    <w:rsid w:val="00DD41FE"/>
    <w:rsid w:val="00DD7085"/>
    <w:rsid w:val="00DF1B59"/>
    <w:rsid w:val="00DF26FD"/>
    <w:rsid w:val="00DF5D81"/>
    <w:rsid w:val="00E0189A"/>
    <w:rsid w:val="00E06600"/>
    <w:rsid w:val="00E2212E"/>
    <w:rsid w:val="00E346CB"/>
    <w:rsid w:val="00E374DB"/>
    <w:rsid w:val="00E42A8B"/>
    <w:rsid w:val="00E51642"/>
    <w:rsid w:val="00E55AF6"/>
    <w:rsid w:val="00E77692"/>
    <w:rsid w:val="00E81B0A"/>
    <w:rsid w:val="00E9069F"/>
    <w:rsid w:val="00E94F21"/>
    <w:rsid w:val="00EC5FDE"/>
    <w:rsid w:val="00ED5220"/>
    <w:rsid w:val="00EE3320"/>
    <w:rsid w:val="00F004E2"/>
    <w:rsid w:val="00F06665"/>
    <w:rsid w:val="00F10096"/>
    <w:rsid w:val="00F10D7B"/>
    <w:rsid w:val="00F12743"/>
    <w:rsid w:val="00F4726E"/>
    <w:rsid w:val="00F50191"/>
    <w:rsid w:val="00F57F26"/>
    <w:rsid w:val="00F613A2"/>
    <w:rsid w:val="00F631FC"/>
    <w:rsid w:val="00F64DB8"/>
    <w:rsid w:val="00F65799"/>
    <w:rsid w:val="00F666A5"/>
    <w:rsid w:val="00F754D2"/>
    <w:rsid w:val="00F9508C"/>
    <w:rsid w:val="00F953AB"/>
    <w:rsid w:val="00FA0DBA"/>
    <w:rsid w:val="00FB015B"/>
    <w:rsid w:val="00FB04DC"/>
    <w:rsid w:val="00FC07C8"/>
    <w:rsid w:val="00FC2E86"/>
    <w:rsid w:val="00FD4B02"/>
    <w:rsid w:val="00FD6C2B"/>
    <w:rsid w:val="00FE3207"/>
    <w:rsid w:val="00FF09D2"/>
    <w:rsid w:val="00FF784A"/>
    <w:rsid w:val="1C263317"/>
    <w:rsid w:val="244801C1"/>
    <w:rsid w:val="3EE36778"/>
    <w:rsid w:val="451A4EAA"/>
    <w:rsid w:val="520D41CD"/>
    <w:rsid w:val="78A17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5D78"/>
  <w15:docId w15:val="{FEB13AE1-B730-4FEF-A781-491BB6842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sz w:val="22"/>
      <w:szCs w:val="22"/>
      <w:lang w:val="en-US" w:eastAsia="en-US"/>
    </w:rPr>
  </w:style>
  <w:style w:type="paragraph" w:styleId="Heading1">
    <w:name w:val="heading 1"/>
    <w:basedOn w:val="Normal"/>
    <w:next w:val="Normal"/>
    <w:link w:val="Heading1Char"/>
    <w:uiPriority w:val="9"/>
    <w:qFormat/>
    <w:pPr>
      <w:keepNext/>
      <w:keepLines/>
      <w:numPr>
        <w:numId w:val="1"/>
      </w:numPr>
      <w:outlineLvl w:val="0"/>
    </w:pPr>
    <w:rPr>
      <w:rFonts w:ascii="Times New Roman" w:eastAsia="Malgun Gothic" w:hAnsi="Times New Roman"/>
      <w:b/>
      <w:bCs/>
      <w:smallCaps/>
      <w:sz w:val="28"/>
      <w:szCs w:val="28"/>
      <w:lang w:val="id-ID" w:eastAsia="ja-JP"/>
    </w:rPr>
  </w:style>
  <w:style w:type="paragraph" w:styleId="Heading2">
    <w:name w:val="heading 2"/>
    <w:basedOn w:val="Normal"/>
    <w:next w:val="Normal"/>
    <w:link w:val="Heading2Char"/>
    <w:qFormat/>
    <w:pPr>
      <w:keepNext/>
      <w:keepLines/>
      <w:numPr>
        <w:ilvl w:val="1"/>
        <w:numId w:val="1"/>
      </w:numPr>
      <w:outlineLvl w:val="1"/>
    </w:pPr>
    <w:rPr>
      <w:rFonts w:ascii="Times New Roman" w:eastAsia="Malgun Gothic" w:hAnsi="Times New Roman"/>
      <w:b/>
      <w:bCs/>
      <w:szCs w:val="26"/>
      <w:lang w:val="id-ID" w:eastAsia="ja-JP"/>
    </w:rPr>
  </w:style>
  <w:style w:type="paragraph" w:styleId="Heading3">
    <w:name w:val="heading 3"/>
    <w:basedOn w:val="Normal"/>
    <w:next w:val="Normal"/>
    <w:link w:val="Heading3Char"/>
    <w:qFormat/>
    <w:pPr>
      <w:keepNext/>
      <w:keepLines/>
      <w:numPr>
        <w:ilvl w:val="2"/>
        <w:numId w:val="1"/>
      </w:numPr>
      <w:outlineLvl w:val="2"/>
    </w:pPr>
    <w:rPr>
      <w:rFonts w:ascii="Times New Roman" w:eastAsia="Malgun Gothic" w:hAnsi="Times New Roman"/>
      <w:bCs/>
      <w:i/>
      <w:szCs w:val="24"/>
      <w:lang w:val="id-ID" w:eastAsia="ja-JP"/>
    </w:rPr>
  </w:style>
  <w:style w:type="paragraph" w:styleId="Heading4">
    <w:name w:val="heading 4"/>
    <w:basedOn w:val="Normal"/>
    <w:next w:val="Normal"/>
    <w:link w:val="Heading4Char"/>
    <w:qFormat/>
    <w:pPr>
      <w:keepNext/>
      <w:numPr>
        <w:ilvl w:val="3"/>
        <w:numId w:val="1"/>
      </w:numPr>
      <w:outlineLvl w:val="3"/>
    </w:pPr>
    <w:rPr>
      <w:rFonts w:ascii="Times New Roman" w:eastAsia="Times New Roman" w:hAnsi="Times New Roman"/>
      <w:bCs/>
      <w:i/>
      <w:szCs w:val="28"/>
    </w:rPr>
  </w:style>
  <w:style w:type="paragraph" w:styleId="Heading5">
    <w:name w:val="heading 5"/>
    <w:basedOn w:val="Normal"/>
    <w:next w:val="Normal"/>
    <w:link w:val="Heading5Char"/>
    <w:qFormat/>
    <w:pPr>
      <w:keepNext/>
      <w:keepLines/>
      <w:numPr>
        <w:ilvl w:val="4"/>
        <w:numId w:val="1"/>
      </w:numPr>
      <w:spacing w:before="200"/>
      <w:jc w:val="both"/>
      <w:outlineLvl w:val="4"/>
    </w:pPr>
    <w:rPr>
      <w:rFonts w:ascii="Cambria" w:eastAsia="Malgun Gothic" w:hAnsi="Cambria"/>
      <w:color w:val="243F60"/>
      <w:szCs w:val="24"/>
      <w:lang w:val="id-ID" w:eastAsia="ja-JP"/>
    </w:rPr>
  </w:style>
  <w:style w:type="paragraph" w:styleId="Heading6">
    <w:name w:val="heading 6"/>
    <w:basedOn w:val="Normal"/>
    <w:next w:val="Normal"/>
    <w:link w:val="Heading6Char"/>
    <w:qFormat/>
    <w:pPr>
      <w:numPr>
        <w:ilvl w:val="5"/>
        <w:numId w:val="1"/>
      </w:numPr>
      <w:spacing w:before="240" w:after="60"/>
      <w:outlineLvl w:val="5"/>
    </w:pPr>
    <w:rPr>
      <w:rFonts w:ascii="Times New Roman" w:eastAsia="Times New Roman" w:hAnsi="Times New Roman"/>
      <w:b/>
      <w:bCs/>
    </w:rPr>
  </w:style>
  <w:style w:type="paragraph" w:styleId="Heading7">
    <w:name w:val="heading 7"/>
    <w:basedOn w:val="Normal"/>
    <w:next w:val="Normal"/>
    <w:link w:val="Heading7Char"/>
    <w:qFormat/>
    <w:pPr>
      <w:keepNext/>
      <w:keepLines/>
      <w:numPr>
        <w:ilvl w:val="6"/>
        <w:numId w:val="1"/>
      </w:numPr>
      <w:spacing w:before="200"/>
      <w:jc w:val="both"/>
      <w:outlineLvl w:val="6"/>
    </w:pPr>
    <w:rPr>
      <w:rFonts w:ascii="Cambria" w:eastAsia="Malgun Gothic" w:hAnsi="Cambria"/>
      <w:i/>
      <w:iCs/>
      <w:color w:val="404040"/>
      <w:szCs w:val="24"/>
      <w:lang w:val="id-ID" w:eastAsia="ja-JP"/>
    </w:rPr>
  </w:style>
  <w:style w:type="paragraph" w:styleId="Heading8">
    <w:name w:val="heading 8"/>
    <w:basedOn w:val="Normal"/>
    <w:next w:val="Normal"/>
    <w:link w:val="Heading8Char"/>
    <w:qFormat/>
    <w:pPr>
      <w:keepNext/>
      <w:keepLines/>
      <w:numPr>
        <w:ilvl w:val="7"/>
        <w:numId w:val="1"/>
      </w:numPr>
      <w:spacing w:before="200"/>
      <w:jc w:val="both"/>
      <w:outlineLvl w:val="7"/>
    </w:pPr>
    <w:rPr>
      <w:rFonts w:ascii="Cambria" w:eastAsia="Malgun Gothic" w:hAnsi="Cambria"/>
      <w:color w:val="404040"/>
      <w:sz w:val="20"/>
      <w:szCs w:val="20"/>
      <w:lang w:val="id-ID" w:eastAsia="ja-JP"/>
    </w:rPr>
  </w:style>
  <w:style w:type="paragraph" w:styleId="Heading9">
    <w:name w:val="heading 9"/>
    <w:basedOn w:val="Normal"/>
    <w:next w:val="Normal"/>
    <w:link w:val="Heading9Char"/>
    <w:uiPriority w:val="9"/>
    <w:qFormat/>
    <w:pPr>
      <w:keepNext/>
      <w:keepLines/>
      <w:numPr>
        <w:ilvl w:val="8"/>
        <w:numId w:val="1"/>
      </w:numPr>
      <w:spacing w:before="200"/>
      <w:jc w:val="both"/>
      <w:outlineLvl w:val="8"/>
    </w:pPr>
    <w:rPr>
      <w:rFonts w:ascii="Cambria" w:eastAsia="Malgun Gothic"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99"/>
    <w:semiHidden/>
    <w:unhideWhenUsed/>
    <w:pPr>
      <w:spacing w:after="120"/>
    </w:pPr>
  </w:style>
  <w:style w:type="character" w:styleId="Emphasis">
    <w:name w:val="Emphasis"/>
    <w:uiPriority w:val="20"/>
    <w:qFormat/>
    <w:rPr>
      <w:i/>
      <w:iCs/>
    </w:rPr>
  </w:style>
  <w:style w:type="character" w:styleId="FollowedHyperlink">
    <w:name w:val="FollowedHyperlink"/>
    <w:uiPriority w:val="99"/>
    <w:semiHidden/>
    <w:unhideWhenUsed/>
    <w:rPr>
      <w:color w:val="954F72"/>
      <w:u w:val="single"/>
    </w:rPr>
  </w:style>
  <w:style w:type="paragraph" w:styleId="Footer">
    <w:name w:val="footer"/>
    <w:basedOn w:val="Normal"/>
    <w:link w:val="FooterChar"/>
    <w:uiPriority w:val="99"/>
    <w:unhideWhenUsed/>
    <w:qFormat/>
    <w:pPr>
      <w:tabs>
        <w:tab w:val="center" w:pos="4513"/>
        <w:tab w:val="right" w:pos="9026"/>
      </w:tabs>
    </w:pPr>
  </w:style>
  <w:style w:type="character" w:styleId="FootnoteReference">
    <w:name w:val="footnote reference"/>
    <w:uiPriority w:val="99"/>
    <w:unhideWhenUsed/>
    <w:rPr>
      <w:vertAlign w:val="superscript"/>
    </w:rPr>
  </w:style>
  <w:style w:type="paragraph" w:styleId="FootnoteText">
    <w:name w:val="footnote text"/>
    <w:basedOn w:val="Normal"/>
    <w:link w:val="FootnoteTextChar"/>
    <w:uiPriority w:val="99"/>
    <w:unhideWhenUsed/>
    <w:qFormat/>
    <w:rPr>
      <w:sz w:val="20"/>
      <w:szCs w:val="20"/>
    </w:rPr>
  </w:style>
  <w:style w:type="paragraph" w:styleId="Header">
    <w:name w:val="header"/>
    <w:basedOn w:val="Normal"/>
    <w:link w:val="HeaderChar"/>
    <w:uiPriority w:val="99"/>
    <w:unhideWhenUsed/>
    <w:pPr>
      <w:tabs>
        <w:tab w:val="center" w:pos="4513"/>
        <w:tab w:val="right" w:pos="9026"/>
      </w:tabs>
    </w:pPr>
  </w:style>
  <w:style w:type="character" w:styleId="Hyperlink">
    <w:name w:val="Hyperlink"/>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sz w:val="24"/>
      <w:szCs w:val="24"/>
      <w:lang w:val="id-ID" w:eastAsia="id-ID"/>
    </w:rPr>
  </w:style>
  <w:style w:type="character" w:styleId="PageNumber">
    <w:name w:val="page number"/>
    <w:uiPriority w:val="99"/>
    <w:semiHidden/>
    <w:unhideWhenUsed/>
  </w:style>
  <w:style w:type="character" w:styleId="Strong">
    <w:name w:val="Strong"/>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en-US" w:eastAsia="en-US"/>
    </w:rPr>
  </w:style>
  <w:style w:type="character" w:customStyle="1" w:styleId="apple-converted-space">
    <w:name w:val="apple-converted-space"/>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link w:val="Heading1"/>
    <w:uiPriority w:val="9"/>
    <w:qFormat/>
    <w:rPr>
      <w:rFonts w:ascii="Times New Roman" w:eastAsia="Malgun Gothic" w:hAnsi="Times New Roman"/>
      <w:b/>
      <w:bCs/>
      <w:smallCaps/>
      <w:sz w:val="28"/>
      <w:szCs w:val="28"/>
      <w:lang w:eastAsia="ja-JP"/>
    </w:rPr>
  </w:style>
  <w:style w:type="character" w:customStyle="1" w:styleId="Heading2Char">
    <w:name w:val="Heading 2 Char"/>
    <w:link w:val="Heading2"/>
    <w:rPr>
      <w:rFonts w:ascii="Times New Roman" w:eastAsia="Malgun Gothic" w:hAnsi="Times New Roman"/>
      <w:b/>
      <w:bCs/>
      <w:sz w:val="22"/>
      <w:szCs w:val="26"/>
      <w:lang w:eastAsia="ja-JP"/>
    </w:rPr>
  </w:style>
  <w:style w:type="character" w:customStyle="1" w:styleId="Heading3Char">
    <w:name w:val="Heading 3 Char"/>
    <w:link w:val="Heading3"/>
    <w:qFormat/>
    <w:rPr>
      <w:rFonts w:ascii="Times New Roman" w:eastAsia="Malgun Gothic" w:hAnsi="Times New Roman"/>
      <w:bCs/>
      <w:i/>
      <w:sz w:val="22"/>
      <w:szCs w:val="24"/>
      <w:lang w:eastAsia="ja-JP"/>
    </w:rPr>
  </w:style>
  <w:style w:type="character" w:customStyle="1" w:styleId="Heading4Char">
    <w:name w:val="Heading 4 Char"/>
    <w:link w:val="Heading4"/>
    <w:qFormat/>
    <w:rPr>
      <w:rFonts w:ascii="Times New Roman" w:eastAsia="Times New Roman" w:hAnsi="Times New Roman"/>
      <w:bCs/>
      <w:i/>
      <w:sz w:val="22"/>
      <w:szCs w:val="28"/>
      <w:lang w:val="en-US" w:eastAsia="en-US"/>
    </w:rPr>
  </w:style>
  <w:style w:type="character" w:customStyle="1" w:styleId="Heading5Char">
    <w:name w:val="Heading 5 Char"/>
    <w:link w:val="Heading5"/>
    <w:semiHidden/>
    <w:qFormat/>
    <w:rPr>
      <w:rFonts w:ascii="Cambria" w:eastAsia="Malgun Gothic" w:hAnsi="Cambria"/>
      <w:color w:val="243F60"/>
      <w:sz w:val="22"/>
      <w:szCs w:val="24"/>
      <w:lang w:eastAsia="ja-JP"/>
    </w:rPr>
  </w:style>
  <w:style w:type="character" w:customStyle="1" w:styleId="Heading6Char">
    <w:name w:val="Heading 6 Char"/>
    <w:link w:val="Heading6"/>
    <w:rPr>
      <w:rFonts w:ascii="Times New Roman" w:eastAsia="Times New Roman" w:hAnsi="Times New Roman"/>
      <w:b/>
      <w:bCs/>
      <w:sz w:val="22"/>
      <w:szCs w:val="22"/>
      <w:lang w:val="en-US" w:eastAsia="en-US"/>
    </w:rPr>
  </w:style>
  <w:style w:type="character" w:customStyle="1" w:styleId="Heading7Char">
    <w:name w:val="Heading 7 Char"/>
    <w:link w:val="Heading7"/>
    <w:semiHidden/>
    <w:qFormat/>
    <w:rPr>
      <w:rFonts w:ascii="Cambria" w:eastAsia="Malgun Gothic" w:hAnsi="Cambria"/>
      <w:i/>
      <w:iCs/>
      <w:color w:val="404040"/>
      <w:sz w:val="22"/>
      <w:szCs w:val="24"/>
      <w:lang w:eastAsia="ja-JP"/>
    </w:rPr>
  </w:style>
  <w:style w:type="character" w:customStyle="1" w:styleId="Heading8Char">
    <w:name w:val="Heading 8 Char"/>
    <w:link w:val="Heading8"/>
    <w:semiHidden/>
    <w:qFormat/>
    <w:rPr>
      <w:rFonts w:ascii="Cambria" w:eastAsia="Malgun Gothic" w:hAnsi="Cambria"/>
      <w:color w:val="404040"/>
      <w:lang w:eastAsia="ja-JP"/>
    </w:rPr>
  </w:style>
  <w:style w:type="character" w:customStyle="1" w:styleId="Heading9Char">
    <w:name w:val="Heading 9 Char"/>
    <w:link w:val="Heading9"/>
    <w:uiPriority w:val="9"/>
    <w:semiHidden/>
    <w:qFormat/>
    <w:rPr>
      <w:rFonts w:ascii="Cambria" w:eastAsia="Malgun Gothic" w:hAnsi="Cambria"/>
      <w:i/>
      <w:iCs/>
      <w:color w:val="404040"/>
      <w:lang w:val="en-US" w:eastAsia="en-US"/>
    </w:rPr>
  </w:style>
  <w:style w:type="paragraph" w:customStyle="1" w:styleId="ColorfulList-Accent11">
    <w:name w:val="Colorful List - Accent 11"/>
    <w:basedOn w:val="Normal"/>
    <w:uiPriority w:val="34"/>
    <w:qFormat/>
    <w:pPr>
      <w:ind w:left="720" w:firstLine="284"/>
      <w:contextualSpacing/>
      <w:jc w:val="both"/>
    </w:pPr>
    <w:rPr>
      <w:rFonts w:ascii="Times New Roman" w:eastAsia="MS Mincho" w:hAnsi="Times New Roman"/>
      <w:szCs w:val="24"/>
      <w:lang w:val="id-ID" w:eastAsia="ja-JP"/>
    </w:rPr>
  </w:style>
  <w:style w:type="character" w:customStyle="1" w:styleId="BalloonTextChar">
    <w:name w:val="Balloon Text Char"/>
    <w:link w:val="BalloonText"/>
    <w:uiPriority w:val="99"/>
    <w:semiHidden/>
    <w:qFormat/>
    <w:rPr>
      <w:rFonts w:ascii="Tahoma" w:hAnsi="Tahoma" w:cs="Tahoma"/>
      <w:sz w:val="16"/>
      <w:szCs w:val="16"/>
      <w:lang w:val="en-US" w:eastAsia="en-US"/>
    </w:rPr>
  </w:style>
  <w:style w:type="character" w:customStyle="1" w:styleId="FootnoteTextChar">
    <w:name w:val="Footnote Text Char"/>
    <w:link w:val="FootnoteText"/>
    <w:uiPriority w:val="99"/>
    <w:qFormat/>
    <w:rPr>
      <w:lang w:val="en-US" w:eastAsia="en-US"/>
    </w:rPr>
  </w:style>
  <w:style w:type="character" w:customStyle="1" w:styleId="UnresolvedMention1">
    <w:name w:val="Unresolved Mention1"/>
    <w:uiPriority w:val="99"/>
    <w:semiHidden/>
    <w:unhideWhenUsed/>
    <w:qFormat/>
    <w:rPr>
      <w:color w:val="808080"/>
      <w:shd w:val="clear" w:color="auto" w:fill="E6E6E6"/>
    </w:rPr>
  </w:style>
  <w:style w:type="paragraph" w:customStyle="1" w:styleId="StyleAuthorBold">
    <w:name w:val="Style Author + Bold"/>
    <w:basedOn w:val="Normal"/>
    <w:qFormat/>
    <w:pPr>
      <w:spacing w:before="240" w:after="40"/>
      <w:jc w:val="center"/>
    </w:pPr>
    <w:rPr>
      <w:rFonts w:ascii="Times New Roman" w:eastAsia="SimSun" w:hAnsi="Times New Roman"/>
      <w:b/>
      <w:bCs/>
    </w:rPr>
  </w:style>
  <w:style w:type="paragraph" w:customStyle="1" w:styleId="Afiliasi">
    <w:name w:val="Afiliasi"/>
    <w:basedOn w:val="Normal"/>
    <w:qFormat/>
    <w:pPr>
      <w:spacing w:before="40" w:after="40"/>
      <w:contextualSpacing/>
      <w:jc w:val="center"/>
    </w:pPr>
    <w:rPr>
      <w:rFonts w:ascii="Times New Roman" w:eastAsia="SimSun" w:hAnsi="Times New Roman"/>
      <w:sz w:val="20"/>
      <w:szCs w:val="20"/>
      <w:lang w:val="id-ID"/>
    </w:rPr>
  </w:style>
  <w:style w:type="paragraph" w:customStyle="1" w:styleId="Stylepapertitle14pt">
    <w:name w:val="Style paper title + 14 pt"/>
    <w:basedOn w:val="Normal"/>
    <w:qFormat/>
    <w:pPr>
      <w:spacing w:after="120"/>
      <w:jc w:val="center"/>
    </w:pPr>
    <w:rPr>
      <w:rFonts w:ascii="Times New Roman" w:eastAsia="MS Mincho" w:hAnsi="Times New Roman"/>
      <w:sz w:val="24"/>
      <w:szCs w:val="48"/>
    </w:rPr>
  </w:style>
  <w:style w:type="paragraph" w:customStyle="1" w:styleId="abstrak">
    <w:name w:val="abstrak"/>
    <w:basedOn w:val="BodyText"/>
    <w:qFormat/>
    <w:pPr>
      <w:spacing w:after="0"/>
      <w:ind w:left="567" w:right="567"/>
      <w:jc w:val="both"/>
    </w:pPr>
    <w:rPr>
      <w:rFonts w:ascii="Times New Roman" w:eastAsia="SimSun" w:hAnsi="Times New Roman"/>
      <w:spacing w:val="-1"/>
      <w:sz w:val="20"/>
      <w:szCs w:val="24"/>
    </w:rPr>
  </w:style>
  <w:style w:type="character" w:customStyle="1" w:styleId="BodyTextChar">
    <w:name w:val="Body Text Char"/>
    <w:link w:val="BodyText"/>
    <w:uiPriority w:val="99"/>
    <w:semiHidden/>
    <w:qFormat/>
    <w:rPr>
      <w:sz w:val="22"/>
      <w:szCs w:val="22"/>
      <w:lang w:val="en-US"/>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styleId="ListParagraph">
    <w:name w:val="List Paragraph"/>
    <w:basedOn w:val="Normal"/>
    <w:uiPriority w:val="99"/>
    <w:unhideWhenUsed/>
    <w:rsid w:val="00386A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hyperlink" Target="https://issn.brin.go.id/terbit/detail/1488246310" TargetMode="External"/><Relationship Id="rId2" Type="http://schemas.openxmlformats.org/officeDocument/2006/relationships/hyperlink" Target="https://issn.brin.go.id/terbit/detail/1462164698"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E9DCAE-DE8A-41F4-8271-72A6E8DFB4C7}">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10</Pages>
  <Words>3692</Words>
  <Characters>21051</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SILVANA</cp:lastModifiedBy>
  <cp:revision>21</cp:revision>
  <cp:lastPrinted>2024-09-09T04:17:00Z</cp:lastPrinted>
  <dcterms:created xsi:type="dcterms:W3CDTF">2024-09-09T03:30:00Z</dcterms:created>
  <dcterms:modified xsi:type="dcterms:W3CDTF">2025-09-11T02:24:00Z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27ECB20E5AEB478BB87AC7F8FA93F5C9_12</vt:lpwstr>
  </property>
</Properties>
</file>