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A41" w:rsidRDefault="00472823">
      <w:pPr>
        <w:spacing w:after="182" w:line="259" w:lineRule="auto"/>
        <w:ind w:left="-250" w:right="0" w:firstLine="0"/>
        <w:jc w:val="right"/>
      </w:pPr>
      <w:r>
        <w:rPr>
          <w:noProof/>
        </w:rPr>
        <w:drawing>
          <wp:inline distT="0" distB="0" distL="0" distR="0">
            <wp:extent cx="6257925" cy="1171575"/>
            <wp:effectExtent l="0" t="0" r="0" b="0"/>
            <wp:docPr id="1038" name="Picture 1038"/>
            <wp:cNvGraphicFramePr/>
            <a:graphic xmlns:a="http://schemas.openxmlformats.org/drawingml/2006/main">
              <a:graphicData uri="http://schemas.openxmlformats.org/drawingml/2006/picture">
                <pic:pic xmlns:pic="http://schemas.openxmlformats.org/drawingml/2006/picture">
                  <pic:nvPicPr>
                    <pic:cNvPr id="1038" name="Picture 1038"/>
                    <pic:cNvPicPr/>
                  </pic:nvPicPr>
                  <pic:blipFill>
                    <a:blip r:embed="rId5"/>
                    <a:stretch>
                      <a:fillRect/>
                    </a:stretch>
                  </pic:blipFill>
                  <pic:spPr>
                    <a:xfrm>
                      <a:off x="0" y="0"/>
                      <a:ext cx="6257925" cy="1171575"/>
                    </a:xfrm>
                    <a:prstGeom prst="rect">
                      <a:avLst/>
                    </a:prstGeom>
                  </pic:spPr>
                </pic:pic>
              </a:graphicData>
            </a:graphic>
          </wp:inline>
        </w:drawing>
      </w:r>
      <w:r>
        <w:rPr>
          <w:sz w:val="24"/>
        </w:rPr>
        <w:t xml:space="preserve"> </w:t>
      </w:r>
    </w:p>
    <w:p w:rsidR="00F91A41" w:rsidRPr="001A4A4A" w:rsidRDefault="001A4A4A" w:rsidP="001A4A4A">
      <w:pPr>
        <w:spacing w:after="0" w:line="249" w:lineRule="auto"/>
        <w:ind w:left="-15" w:right="0" w:firstLine="0"/>
        <w:jc w:val="center"/>
        <w:rPr>
          <w:lang w:val="en-US"/>
        </w:rPr>
      </w:pPr>
      <w:r>
        <w:rPr>
          <w:sz w:val="48"/>
          <w:lang w:val="en-US"/>
        </w:rPr>
        <w:t>IMPLEMENTASI AI UNTUK ANALISIS DAN VISUALISASI TABEL MENJADI GAMBAR DARI FILE DOKUMEN MENGGUNAKAN OLLAMA (QWEN2.5)</w:t>
      </w:r>
    </w:p>
    <w:p w:rsidR="00F91A41" w:rsidRDefault="001A4A4A">
      <w:pPr>
        <w:spacing w:after="110" w:line="259" w:lineRule="auto"/>
        <w:ind w:left="0" w:right="1" w:firstLine="0"/>
        <w:jc w:val="center"/>
      </w:pPr>
      <w:r>
        <w:rPr>
          <w:sz w:val="22"/>
          <w:lang w:val="en-US"/>
        </w:rPr>
        <w:t xml:space="preserve">Geizka </w:t>
      </w:r>
      <w:proofErr w:type="spellStart"/>
      <w:r>
        <w:rPr>
          <w:sz w:val="22"/>
          <w:lang w:val="en-US"/>
        </w:rPr>
        <w:t>Rizqulloh</w:t>
      </w:r>
      <w:proofErr w:type="spellEnd"/>
      <w:r>
        <w:rPr>
          <w:sz w:val="22"/>
          <w:lang w:val="en-US"/>
        </w:rPr>
        <w:t xml:space="preserve"> </w:t>
      </w:r>
      <w:proofErr w:type="spellStart"/>
      <w:r>
        <w:rPr>
          <w:sz w:val="22"/>
          <w:lang w:val="en-US"/>
        </w:rPr>
        <w:t>Davu</w:t>
      </w:r>
      <w:proofErr w:type="spellEnd"/>
      <w:r w:rsidR="00472823">
        <w:rPr>
          <w:sz w:val="20"/>
          <w:vertAlign w:val="superscript"/>
        </w:rPr>
        <w:t>#1</w:t>
      </w:r>
      <w:r w:rsidR="00472823">
        <w:rPr>
          <w:sz w:val="22"/>
        </w:rPr>
        <w:t xml:space="preserve">, </w:t>
      </w:r>
      <w:r>
        <w:rPr>
          <w:sz w:val="22"/>
          <w:lang w:val="en-US"/>
        </w:rPr>
        <w:t>Muhammad Abdul Mujib</w:t>
      </w:r>
      <w:r w:rsidR="00472823">
        <w:rPr>
          <w:sz w:val="22"/>
        </w:rPr>
        <w:t xml:space="preserve"> M.T</w:t>
      </w:r>
      <w:r w:rsidR="00472823">
        <w:rPr>
          <w:sz w:val="20"/>
          <w:vertAlign w:val="superscript"/>
        </w:rPr>
        <w:t>*2</w:t>
      </w:r>
      <w:r w:rsidR="00472823">
        <w:rPr>
          <w:sz w:val="22"/>
        </w:rPr>
        <w:t xml:space="preserve"> </w:t>
      </w:r>
    </w:p>
    <w:p w:rsidR="00F91A41" w:rsidRDefault="00472823">
      <w:pPr>
        <w:spacing w:after="47" w:line="259" w:lineRule="auto"/>
        <w:ind w:left="10" w:right="1"/>
        <w:jc w:val="center"/>
      </w:pPr>
      <w:r>
        <w:rPr>
          <w:i/>
          <w:vertAlign w:val="superscript"/>
        </w:rPr>
        <w:t>#</w:t>
      </w:r>
      <w:r>
        <w:rPr>
          <w:i/>
          <w:sz w:val="20"/>
        </w:rPr>
        <w:t xml:space="preserve">Jurusan Teknik Informatika, STMIK AMIKBANDUNG  </w:t>
      </w:r>
    </w:p>
    <w:p w:rsidR="00F91A41" w:rsidRDefault="00472823">
      <w:pPr>
        <w:spacing w:after="4" w:line="259" w:lineRule="auto"/>
        <w:ind w:left="10" w:right="1"/>
        <w:jc w:val="center"/>
      </w:pPr>
      <w:r>
        <w:rPr>
          <w:i/>
          <w:sz w:val="20"/>
        </w:rPr>
        <w:t xml:space="preserve">Jl. Jakarta No.28, Kebon Waru, </w:t>
      </w:r>
      <w:proofErr w:type="spellStart"/>
      <w:r>
        <w:rPr>
          <w:i/>
          <w:sz w:val="20"/>
        </w:rPr>
        <w:t>Batunnunggal</w:t>
      </w:r>
      <w:proofErr w:type="spellEnd"/>
      <w:r>
        <w:rPr>
          <w:i/>
          <w:sz w:val="20"/>
        </w:rPr>
        <w:t xml:space="preserve">, Kota Bandung </w:t>
      </w:r>
    </w:p>
    <w:p w:rsidR="00F91A41" w:rsidRDefault="00472823">
      <w:pPr>
        <w:spacing w:after="84" w:line="259" w:lineRule="auto"/>
        <w:ind w:left="10" w:right="1"/>
        <w:jc w:val="center"/>
      </w:pPr>
      <w:r>
        <w:rPr>
          <w:rFonts w:ascii="Courier New" w:eastAsia="Courier New" w:hAnsi="Courier New" w:cs="Courier New"/>
          <w:sz w:val="17"/>
          <w:vertAlign w:val="superscript"/>
        </w:rPr>
        <w:t>1</w:t>
      </w:r>
      <w:proofErr w:type="spellStart"/>
      <w:r w:rsidR="001A4A4A">
        <w:rPr>
          <w:rFonts w:ascii="Courier New" w:eastAsia="Courier New" w:hAnsi="Courier New" w:cs="Courier New"/>
          <w:lang w:val="en-US"/>
        </w:rPr>
        <w:t>geizkaaadavu</w:t>
      </w:r>
      <w:proofErr w:type="spellEnd"/>
      <w:r>
        <w:rPr>
          <w:rFonts w:ascii="Courier New" w:eastAsia="Courier New" w:hAnsi="Courier New" w:cs="Courier New"/>
        </w:rPr>
        <w:t xml:space="preserve">@gmail.com </w:t>
      </w:r>
    </w:p>
    <w:p w:rsidR="00F91A41" w:rsidRDefault="00472823">
      <w:pPr>
        <w:spacing w:after="84" w:line="259" w:lineRule="auto"/>
        <w:ind w:left="10" w:right="1"/>
        <w:jc w:val="center"/>
      </w:pPr>
      <w:r>
        <w:rPr>
          <w:rFonts w:ascii="Courier New" w:eastAsia="Courier New" w:hAnsi="Courier New" w:cs="Courier New"/>
          <w:sz w:val="17"/>
          <w:vertAlign w:val="superscript"/>
        </w:rPr>
        <w:t>2</w:t>
      </w:r>
      <w:proofErr w:type="spellStart"/>
      <w:r w:rsidR="001A4A4A">
        <w:rPr>
          <w:rFonts w:ascii="Courier New" w:eastAsia="Courier New" w:hAnsi="Courier New" w:cs="Courier New"/>
          <w:lang w:val="en-US"/>
        </w:rPr>
        <w:t>abdul.mujib</w:t>
      </w:r>
      <w:proofErr w:type="spellEnd"/>
      <w:r>
        <w:rPr>
          <w:rFonts w:ascii="Courier New" w:eastAsia="Courier New" w:hAnsi="Courier New" w:cs="Courier New"/>
        </w:rPr>
        <w:t xml:space="preserve">@stmik-amikbandung.ac.id </w:t>
      </w:r>
    </w:p>
    <w:p w:rsidR="00F91A41" w:rsidRDefault="00F91A41">
      <w:pPr>
        <w:sectPr w:rsidR="00F91A41">
          <w:pgSz w:w="11920" w:h="16840"/>
          <w:pgMar w:top="739" w:right="955" w:bottom="704" w:left="1270" w:header="720" w:footer="720" w:gutter="0"/>
          <w:cols w:space="720"/>
        </w:sectPr>
      </w:pPr>
    </w:p>
    <w:p w:rsidR="00F91A41" w:rsidRPr="001A4A4A" w:rsidRDefault="00472823" w:rsidP="001A4A4A">
      <w:pPr>
        <w:spacing w:after="77" w:line="259" w:lineRule="auto"/>
        <w:ind w:left="0" w:right="276" w:firstLine="0"/>
        <w:jc w:val="right"/>
        <w:rPr>
          <w:b/>
        </w:rPr>
      </w:pPr>
      <w:r w:rsidRPr="001A4A4A">
        <w:rPr>
          <w:b/>
          <w:i/>
          <w:sz w:val="20"/>
        </w:rPr>
        <w:t xml:space="preserve"> </w:t>
      </w:r>
    </w:p>
    <w:p w:rsidR="00472823" w:rsidRDefault="001A4A4A">
      <w:pPr>
        <w:spacing w:after="212" w:line="259" w:lineRule="auto"/>
        <w:ind w:left="1134" w:right="0" w:firstLine="0"/>
        <w:jc w:val="left"/>
        <w:rPr>
          <w:rStyle w:val="Strong"/>
          <w:b w:val="0"/>
        </w:rPr>
      </w:pPr>
      <w:r w:rsidRPr="001A4A4A">
        <w:rPr>
          <w:b/>
        </w:rPr>
        <w:t xml:space="preserve">Penelitian ini mengimplementasikan kecerdasan buatan berbasis </w:t>
      </w:r>
      <w:proofErr w:type="spellStart"/>
      <w:r w:rsidRPr="001A4A4A">
        <w:rPr>
          <w:rStyle w:val="Strong"/>
        </w:rPr>
        <w:t>Retrieval-Augmented</w:t>
      </w:r>
      <w:proofErr w:type="spellEnd"/>
      <w:r w:rsidRPr="001A4A4A">
        <w:rPr>
          <w:rStyle w:val="Strong"/>
        </w:rPr>
        <w:t xml:space="preserve"> </w:t>
      </w:r>
      <w:proofErr w:type="spellStart"/>
      <w:r w:rsidRPr="001A4A4A">
        <w:rPr>
          <w:rStyle w:val="Strong"/>
        </w:rPr>
        <w:t>Generation</w:t>
      </w:r>
      <w:proofErr w:type="spellEnd"/>
      <w:r w:rsidRPr="001A4A4A">
        <w:rPr>
          <w:rStyle w:val="Strong"/>
          <w:b w:val="0"/>
        </w:rPr>
        <w:t xml:space="preserve"> </w:t>
      </w:r>
    </w:p>
    <w:p w:rsidR="00F91A41" w:rsidRPr="001A4A4A" w:rsidRDefault="001A4A4A">
      <w:pPr>
        <w:spacing w:after="212" w:line="259" w:lineRule="auto"/>
        <w:ind w:left="1134" w:right="0" w:firstLine="0"/>
        <w:jc w:val="left"/>
        <w:rPr>
          <w:b/>
        </w:rPr>
      </w:pPr>
      <w:r w:rsidRPr="001A4A4A">
        <w:rPr>
          <w:rStyle w:val="Strong"/>
        </w:rPr>
        <w:t>(RAG)</w:t>
      </w:r>
      <w:r w:rsidRPr="001A4A4A">
        <w:rPr>
          <w:b/>
        </w:rPr>
        <w:t xml:space="preserve"> dengan model </w:t>
      </w:r>
      <w:proofErr w:type="spellStart"/>
      <w:r w:rsidRPr="001A4A4A">
        <w:rPr>
          <w:rStyle w:val="Strong"/>
        </w:rPr>
        <w:t>Qwen</w:t>
      </w:r>
      <w:proofErr w:type="spellEnd"/>
      <w:r w:rsidRPr="001A4A4A">
        <w:rPr>
          <w:rStyle w:val="Strong"/>
        </w:rPr>
        <w:t xml:space="preserve"> 2.5VL</w:t>
      </w:r>
      <w:r w:rsidRPr="001A4A4A">
        <w:rPr>
          <w:b/>
        </w:rPr>
        <w:t xml:space="preserve"> melalui platform </w:t>
      </w:r>
      <w:proofErr w:type="spellStart"/>
      <w:r w:rsidRPr="001A4A4A">
        <w:rPr>
          <w:b/>
        </w:rPr>
        <w:t>Ollama</w:t>
      </w:r>
      <w:proofErr w:type="spellEnd"/>
      <w:r w:rsidRPr="001A4A4A">
        <w:rPr>
          <w:b/>
        </w:rPr>
        <w:t xml:space="preserve"> untuk menganalisis dan memvisualisasikan data dari dokumen digital (PDF, Word, ODT). Sistem yang dibangun berupa </w:t>
      </w:r>
      <w:proofErr w:type="spellStart"/>
      <w:r w:rsidRPr="001A4A4A">
        <w:rPr>
          <w:b/>
        </w:rPr>
        <w:t>chatbot</w:t>
      </w:r>
      <w:proofErr w:type="spellEnd"/>
      <w:r w:rsidRPr="001A4A4A">
        <w:rPr>
          <w:b/>
        </w:rPr>
        <w:t xml:space="preserve"> lokal yang mampu mengekstraksi teks/tabel, menyimpan </w:t>
      </w:r>
      <w:proofErr w:type="spellStart"/>
      <w:r w:rsidRPr="001A4A4A">
        <w:rPr>
          <w:b/>
        </w:rPr>
        <w:t>embedding</w:t>
      </w:r>
      <w:proofErr w:type="spellEnd"/>
      <w:r w:rsidRPr="001A4A4A">
        <w:rPr>
          <w:b/>
        </w:rPr>
        <w:t xml:space="preserve"> di </w:t>
      </w:r>
      <w:proofErr w:type="spellStart"/>
      <w:r w:rsidRPr="001A4A4A">
        <w:rPr>
          <w:rStyle w:val="Strong"/>
        </w:rPr>
        <w:t>ChromaDB</w:t>
      </w:r>
      <w:proofErr w:type="spellEnd"/>
      <w:r w:rsidRPr="001A4A4A">
        <w:rPr>
          <w:b/>
        </w:rPr>
        <w:t xml:space="preserve">, serta memberikan jawaban kontekstual dan visualisasi data menggunakan </w:t>
      </w:r>
      <w:proofErr w:type="spellStart"/>
      <w:r w:rsidRPr="001A4A4A">
        <w:rPr>
          <w:b/>
        </w:rPr>
        <w:t>Pandas</w:t>
      </w:r>
      <w:proofErr w:type="spellEnd"/>
      <w:r w:rsidRPr="001A4A4A">
        <w:rPr>
          <w:b/>
        </w:rPr>
        <w:t xml:space="preserve"> dan </w:t>
      </w:r>
      <w:proofErr w:type="spellStart"/>
      <w:r w:rsidRPr="001A4A4A">
        <w:rPr>
          <w:b/>
        </w:rPr>
        <w:t>Matplotlib</w:t>
      </w:r>
      <w:proofErr w:type="spellEnd"/>
      <w:r w:rsidRPr="001A4A4A">
        <w:rPr>
          <w:b/>
        </w:rPr>
        <w:t>.</w:t>
      </w:r>
      <w:r w:rsidRPr="001A4A4A">
        <w:rPr>
          <w:b/>
        </w:rPr>
        <w:br/>
        <w:t xml:space="preserve">Pengujian dengan metrik </w:t>
      </w:r>
      <w:r w:rsidRPr="001A4A4A">
        <w:rPr>
          <w:rStyle w:val="Strong"/>
          <w:b w:val="0"/>
        </w:rPr>
        <w:t>ROUGE</w:t>
      </w:r>
      <w:r w:rsidRPr="001A4A4A">
        <w:rPr>
          <w:b/>
        </w:rPr>
        <w:t xml:space="preserve"> membandingkan model </w:t>
      </w:r>
      <w:proofErr w:type="spellStart"/>
      <w:r w:rsidRPr="001A4A4A">
        <w:rPr>
          <w:b/>
        </w:rPr>
        <w:t>Qwen</w:t>
      </w:r>
      <w:proofErr w:type="spellEnd"/>
      <w:r w:rsidRPr="001A4A4A">
        <w:rPr>
          <w:b/>
        </w:rPr>
        <w:t xml:space="preserve"> 2.5VL 3B dan 7B. Model 3B lebih hemat sumber daya (±7,3 GB VRAM) namun model 7B memberi hasil lebih stabil dan akurat (ROUGE-1 F1 rata-rata 64,13%).</w:t>
      </w:r>
      <w:r w:rsidRPr="001A4A4A">
        <w:rPr>
          <w:b/>
        </w:rPr>
        <w:br/>
        <w:t>Kesimpulannya, sistem ini efektif untuk pencarian, analisis, dan penyajian data dokumen. Model 3B sesuai untuk perangkat dengan GPU terbatas, sedangkan model 7B cocok untuk GPU lebih besar karena akurasinya lebih tinggi.</w:t>
      </w:r>
      <w:r w:rsidR="00472823" w:rsidRPr="001A4A4A">
        <w:rPr>
          <w:b/>
        </w:rPr>
        <w:t xml:space="preserve"> </w:t>
      </w:r>
    </w:p>
    <w:p w:rsidR="00F91A41" w:rsidRDefault="00472823">
      <w:pPr>
        <w:pStyle w:val="Heading1"/>
      </w:pPr>
      <w:r>
        <w:rPr>
          <w:vertAlign w:val="baseline"/>
        </w:rPr>
        <w:t>I. P</w:t>
      </w:r>
      <w:r>
        <w:t>ENDAHULUAN</w:t>
      </w:r>
      <w:r>
        <w:rPr>
          <w:vertAlign w:val="baseline"/>
        </w:rPr>
        <w:t xml:space="preserve"> </w:t>
      </w:r>
    </w:p>
    <w:p w:rsidR="001A4A4A" w:rsidRDefault="001A4A4A">
      <w:pPr>
        <w:ind w:left="1134" w:right="0" w:firstLine="420"/>
      </w:pPr>
      <w:r>
        <w:t xml:space="preserve">Dalam era digital, dokumen elektronik seperti </w:t>
      </w:r>
      <w:r>
        <w:rPr>
          <w:rStyle w:val="Strong"/>
        </w:rPr>
        <w:t>PDF</w:t>
      </w:r>
      <w:r>
        <w:t xml:space="preserve">, </w:t>
      </w:r>
      <w:r>
        <w:rPr>
          <w:rStyle w:val="Strong"/>
        </w:rPr>
        <w:t>Word</w:t>
      </w:r>
      <w:r>
        <w:t xml:space="preserve">, dan </w:t>
      </w:r>
      <w:r>
        <w:rPr>
          <w:rStyle w:val="Strong"/>
        </w:rPr>
        <w:t>ODT</w:t>
      </w:r>
      <w:r>
        <w:t xml:space="preserve"> menjadi media utama penyimpanan dan distribusi informasi di berbagai sektor. Volume dokumen yang terus meningkat membuat pencarian dan analisis manual menjadi tidak efisien. Kemajuan </w:t>
      </w:r>
      <w:proofErr w:type="spellStart"/>
      <w:r w:rsidRPr="001A4A4A">
        <w:rPr>
          <w:rStyle w:val="Strong"/>
          <w:b w:val="0"/>
        </w:rPr>
        <w:t>Artificial</w:t>
      </w:r>
      <w:proofErr w:type="spellEnd"/>
      <w:r w:rsidRPr="001A4A4A">
        <w:rPr>
          <w:rStyle w:val="Strong"/>
          <w:b w:val="0"/>
        </w:rPr>
        <w:t xml:space="preserve"> </w:t>
      </w:r>
      <w:proofErr w:type="spellStart"/>
      <w:r w:rsidRPr="001A4A4A">
        <w:rPr>
          <w:rStyle w:val="Strong"/>
          <w:b w:val="0"/>
        </w:rPr>
        <w:t>Intelligence</w:t>
      </w:r>
      <w:proofErr w:type="spellEnd"/>
      <w:r w:rsidRPr="001A4A4A">
        <w:rPr>
          <w:rStyle w:val="Strong"/>
          <w:b w:val="0"/>
        </w:rPr>
        <w:t xml:space="preserve"> (AI)</w:t>
      </w:r>
      <w:r>
        <w:t xml:space="preserve">, khususnya </w:t>
      </w:r>
      <w:r w:rsidRPr="001A4A4A">
        <w:rPr>
          <w:rStyle w:val="Strong"/>
          <w:b w:val="0"/>
        </w:rPr>
        <w:t xml:space="preserve">Natural </w:t>
      </w:r>
      <w:proofErr w:type="spellStart"/>
      <w:r w:rsidRPr="001A4A4A">
        <w:rPr>
          <w:rStyle w:val="Strong"/>
          <w:b w:val="0"/>
        </w:rPr>
        <w:t>Language</w:t>
      </w:r>
      <w:proofErr w:type="spellEnd"/>
      <w:r w:rsidRPr="001A4A4A">
        <w:rPr>
          <w:rStyle w:val="Strong"/>
          <w:b w:val="0"/>
        </w:rPr>
        <w:t xml:space="preserve"> </w:t>
      </w:r>
      <w:proofErr w:type="spellStart"/>
      <w:r w:rsidRPr="001A4A4A">
        <w:rPr>
          <w:rStyle w:val="Strong"/>
          <w:b w:val="0"/>
        </w:rPr>
        <w:t>Processing</w:t>
      </w:r>
      <w:proofErr w:type="spellEnd"/>
      <w:r w:rsidRPr="001A4A4A">
        <w:rPr>
          <w:rStyle w:val="Strong"/>
          <w:b w:val="0"/>
        </w:rPr>
        <w:t xml:space="preserve"> (NLP</w:t>
      </w:r>
      <w:r>
        <w:rPr>
          <w:rStyle w:val="Strong"/>
        </w:rPr>
        <w:t>)</w:t>
      </w:r>
      <w:r>
        <w:t xml:space="preserve">, menghadirkan solusi melalui </w:t>
      </w:r>
      <w:proofErr w:type="spellStart"/>
      <w:r w:rsidRPr="001A4A4A">
        <w:rPr>
          <w:rStyle w:val="Strong"/>
          <w:b w:val="0"/>
        </w:rPr>
        <w:t>Large</w:t>
      </w:r>
      <w:proofErr w:type="spellEnd"/>
      <w:r w:rsidRPr="001A4A4A">
        <w:rPr>
          <w:rStyle w:val="Strong"/>
          <w:b w:val="0"/>
        </w:rPr>
        <w:t xml:space="preserve"> </w:t>
      </w:r>
      <w:proofErr w:type="spellStart"/>
      <w:r w:rsidRPr="001A4A4A">
        <w:rPr>
          <w:rStyle w:val="Strong"/>
          <w:b w:val="0"/>
        </w:rPr>
        <w:t>Language</w:t>
      </w:r>
      <w:proofErr w:type="spellEnd"/>
      <w:r w:rsidRPr="001A4A4A">
        <w:rPr>
          <w:rStyle w:val="Strong"/>
          <w:b w:val="0"/>
        </w:rPr>
        <w:t xml:space="preserve"> Model (LLM)</w:t>
      </w:r>
      <w:r>
        <w:t xml:space="preserve"> seperti </w:t>
      </w:r>
      <w:proofErr w:type="spellStart"/>
      <w:r>
        <w:t>Qwen</w:t>
      </w:r>
      <w:proofErr w:type="spellEnd"/>
      <w:r>
        <w:t xml:space="preserve"> 2.5VL. Namun</w:t>
      </w:r>
    </w:p>
    <w:p w:rsidR="001A4A4A" w:rsidRDefault="001A4A4A" w:rsidP="00472823">
      <w:pPr>
        <w:ind w:left="1138" w:right="0" w:firstLine="418"/>
      </w:pPr>
      <w:r>
        <w:t xml:space="preserve"> LLM murni memiliki keterbatasan dalam mengakses pengetahuan eksternal. Pendekatan </w:t>
      </w:r>
      <w:proofErr w:type="spellStart"/>
      <w:r w:rsidRPr="001A4A4A">
        <w:rPr>
          <w:rStyle w:val="Strong"/>
          <w:b w:val="0"/>
        </w:rPr>
        <w:t>Retrieval-Augmented</w:t>
      </w:r>
      <w:proofErr w:type="spellEnd"/>
      <w:r w:rsidRPr="001A4A4A">
        <w:rPr>
          <w:rStyle w:val="Strong"/>
          <w:b w:val="0"/>
        </w:rPr>
        <w:t xml:space="preserve"> </w:t>
      </w:r>
      <w:proofErr w:type="spellStart"/>
      <w:r w:rsidRPr="001A4A4A">
        <w:rPr>
          <w:rStyle w:val="Strong"/>
          <w:b w:val="0"/>
        </w:rPr>
        <w:t>Generation</w:t>
      </w:r>
      <w:proofErr w:type="spellEnd"/>
      <w:r w:rsidRPr="001A4A4A">
        <w:rPr>
          <w:rStyle w:val="Strong"/>
          <w:b w:val="0"/>
        </w:rPr>
        <w:t xml:space="preserve"> (RAG)</w:t>
      </w:r>
      <w:r>
        <w:t xml:space="preserve"> kemudian dikembangkan dengan </w:t>
      </w:r>
    </w:p>
    <w:p w:rsidR="00F91A41" w:rsidRDefault="001A4A4A" w:rsidP="001A4A4A">
      <w:pPr>
        <w:ind w:left="0" w:right="0" w:firstLine="420"/>
      </w:pPr>
      <w:r>
        <w:t xml:space="preserve">menggabungkan LLM dan pencarian berbasis vektor untuk menemukan informasi relevan sebelum menghasilkan </w:t>
      </w:r>
      <w:proofErr w:type="spellStart"/>
      <w:r>
        <w:t>jawaban.</w:t>
      </w:r>
      <w:r w:rsidR="00472823">
        <w:t>Seiring</w:t>
      </w:r>
      <w:proofErr w:type="spellEnd"/>
      <w:r w:rsidR="00472823">
        <w:t xml:space="preserve"> perkembangan teknologi, konsep Internet </w:t>
      </w:r>
      <w:proofErr w:type="spellStart"/>
      <w:r w:rsidR="00472823">
        <w:t>of</w:t>
      </w:r>
      <w:proofErr w:type="spellEnd"/>
      <w:r w:rsidR="00472823">
        <w:t xml:space="preserve"> </w:t>
      </w:r>
      <w:proofErr w:type="spellStart"/>
      <w:r w:rsidR="00472823">
        <w:t>Things</w:t>
      </w:r>
      <w:proofErr w:type="spellEnd"/>
      <w:r w:rsidR="00472823">
        <w:t xml:space="preserve"> (</w:t>
      </w:r>
      <w:proofErr w:type="spellStart"/>
      <w:r w:rsidR="00472823">
        <w:t>IoT</w:t>
      </w:r>
      <w:proofErr w:type="spellEnd"/>
      <w:r w:rsidR="00472823">
        <w:t>) hadir s</w:t>
      </w:r>
      <w:r w:rsidR="00472823">
        <w:t xml:space="preserve">ebagai solusi yang mampu mengubah sistem manual menjadi otomatis. </w:t>
      </w:r>
      <w:proofErr w:type="spellStart"/>
      <w:r w:rsidR="00472823">
        <w:t>IoT</w:t>
      </w:r>
      <w:proofErr w:type="spellEnd"/>
      <w:r w:rsidR="00472823">
        <w:t xml:space="preserve"> memungkinkan perangkat saling terhubung melalui internet untuk berbagi data dan mendukung otomatisasi di berbagai bidang, termasuk pertanian [2]. Penelitian oleh Islamy dan Wisudawati [3</w:t>
      </w:r>
      <w:r w:rsidR="00472823">
        <w:t xml:space="preserve">] membuktikan efektivitas protokol MQTT dalam penyiraman tanaman cabai berbasis </w:t>
      </w:r>
      <w:proofErr w:type="spellStart"/>
      <w:r w:rsidR="00472823">
        <w:t>IoT</w:t>
      </w:r>
      <w:proofErr w:type="spellEnd"/>
      <w:r w:rsidR="00472823">
        <w:t>, yang mampu bekerja otomatis berdasarkan kelembaban tanah serta mengirimkan data secara real-</w:t>
      </w:r>
      <w:proofErr w:type="spellStart"/>
      <w:r w:rsidR="00472823">
        <w:t>time</w:t>
      </w:r>
      <w:proofErr w:type="spellEnd"/>
      <w:r w:rsidR="00472823">
        <w:t xml:space="preserve">. </w:t>
      </w:r>
    </w:p>
    <w:p w:rsidR="001A4A4A" w:rsidRDefault="001A4A4A" w:rsidP="001A4A4A">
      <w:pPr>
        <w:ind w:left="0"/>
      </w:pPr>
      <w:r>
        <w:t xml:space="preserve">Integrasi LLM–RAG memungkinkan pencarian berbasis pertanyaan, ekstraksi teks dan tabel, serta visualisasi data dari dokumen </w:t>
      </w:r>
      <w:proofErr w:type="spellStart"/>
      <w:r>
        <w:t>multi</w:t>
      </w:r>
      <w:proofErr w:type="spellEnd"/>
      <w:r>
        <w:t xml:space="preserve">-format menggunakan pustaka seperti </w:t>
      </w:r>
      <w:proofErr w:type="spellStart"/>
      <w:r>
        <w:t>Pandas</w:t>
      </w:r>
      <w:proofErr w:type="spellEnd"/>
      <w:r>
        <w:t xml:space="preserve"> dan </w:t>
      </w:r>
      <w:proofErr w:type="spellStart"/>
      <w:r>
        <w:t>Matplotlib</w:t>
      </w:r>
      <w:proofErr w:type="spellEnd"/>
      <w:r>
        <w:t>. Teknologi ini mempercepat analisis, meningkatkan akurasi, dan mendukung pengelolaan arsip, evaluasi laporan, maupun kajian dokumen hukum. Penelitian ini fokus pada penerapan LLM dan RAG untuk memahami serta menjawab isi dokumen digital secara otomatis dan efisien.</w:t>
      </w:r>
    </w:p>
    <w:p w:rsidR="00F91A41" w:rsidRDefault="00472823" w:rsidP="001A4A4A">
      <w:pPr>
        <w:ind w:left="0"/>
        <w:jc w:val="center"/>
      </w:pPr>
      <w:r>
        <w:rPr>
          <w:sz w:val="20"/>
        </w:rPr>
        <w:t>II. M</w:t>
      </w:r>
      <w:r>
        <w:rPr>
          <w:sz w:val="14"/>
        </w:rPr>
        <w:t>ETODOLOGI</w:t>
      </w:r>
      <w:r>
        <w:rPr>
          <w:sz w:val="20"/>
        </w:rPr>
        <w:t xml:space="preserve"> P</w:t>
      </w:r>
      <w:r>
        <w:rPr>
          <w:sz w:val="14"/>
        </w:rPr>
        <w:t>ENELITIAN</w:t>
      </w:r>
    </w:p>
    <w:p w:rsidR="00F91A41" w:rsidRDefault="007B2527">
      <w:pPr>
        <w:numPr>
          <w:ilvl w:val="0"/>
          <w:numId w:val="1"/>
        </w:numPr>
        <w:spacing w:after="55" w:line="259" w:lineRule="auto"/>
        <w:ind w:right="0" w:hanging="360"/>
        <w:jc w:val="left"/>
      </w:pPr>
      <w:r>
        <w:rPr>
          <w:lang w:val="en-US"/>
        </w:rPr>
        <w:t xml:space="preserve">Alur </w:t>
      </w:r>
      <w:proofErr w:type="spellStart"/>
      <w:r>
        <w:rPr>
          <w:lang w:val="en-US"/>
        </w:rPr>
        <w:t>Kerja</w:t>
      </w:r>
      <w:proofErr w:type="spellEnd"/>
      <w:r>
        <w:rPr>
          <w:lang w:val="en-US"/>
        </w:rPr>
        <w:t xml:space="preserve"> </w:t>
      </w:r>
      <w:proofErr w:type="spellStart"/>
      <w:r>
        <w:rPr>
          <w:lang w:val="en-US"/>
        </w:rPr>
        <w:t>Sistem</w:t>
      </w:r>
      <w:proofErr w:type="spellEnd"/>
    </w:p>
    <w:p w:rsidR="00F91A41" w:rsidRDefault="007B2527" w:rsidP="007B2527">
      <w:pPr>
        <w:ind w:left="14" w:right="43" w:hanging="14"/>
      </w:pPr>
      <w:r>
        <w:t xml:space="preserve">Alur kerja sistem terdiri atas beberapa tahap utama. Pertama, pengguna mengunggah dokumen, dan sistem mendeteksi format </w:t>
      </w:r>
      <w:proofErr w:type="spellStart"/>
      <w:r>
        <w:t>file</w:t>
      </w:r>
      <w:proofErr w:type="spellEnd"/>
      <w:r>
        <w:t xml:space="preserve"> (PDF, Word, ODT). Teks diekstraksi menggunakan PyPDF2, </w:t>
      </w:r>
      <w:proofErr w:type="spellStart"/>
      <w:r>
        <w:t>UnstructuredWordDocumentLoader</w:t>
      </w:r>
      <w:proofErr w:type="spellEnd"/>
      <w:r>
        <w:t xml:space="preserve">, atau alat khusus tabel seperti </w:t>
      </w:r>
      <w:proofErr w:type="spellStart"/>
      <w:r>
        <w:t>pdfplumber</w:t>
      </w:r>
      <w:proofErr w:type="spellEnd"/>
      <w:r>
        <w:t xml:space="preserve"> dan </w:t>
      </w:r>
      <w:proofErr w:type="spellStart"/>
      <w:r>
        <w:t>Camelot</w:t>
      </w:r>
      <w:proofErr w:type="spellEnd"/>
      <w:r>
        <w:t xml:space="preserve">. Hasil ekstraksi kemudian </w:t>
      </w:r>
      <w:proofErr w:type="spellStart"/>
      <w:r>
        <w:t>di-chunk</w:t>
      </w:r>
      <w:proofErr w:type="spellEnd"/>
      <w:r>
        <w:t xml:space="preserve"> menggunakan </w:t>
      </w:r>
      <w:proofErr w:type="spellStart"/>
      <w:r>
        <w:t>Recursive</w:t>
      </w:r>
      <w:proofErr w:type="spellEnd"/>
      <w:r>
        <w:t xml:space="preserve"> </w:t>
      </w:r>
      <w:proofErr w:type="spellStart"/>
      <w:r>
        <w:t>Character</w:t>
      </w:r>
      <w:proofErr w:type="spellEnd"/>
      <w:r>
        <w:t xml:space="preserve"> </w:t>
      </w:r>
      <w:proofErr w:type="spellStart"/>
      <w:r>
        <w:t>Text</w:t>
      </w:r>
      <w:proofErr w:type="spellEnd"/>
      <w:r>
        <w:t xml:space="preserve"> </w:t>
      </w:r>
      <w:proofErr w:type="spellStart"/>
      <w:r>
        <w:t>Splitter</w:t>
      </w:r>
      <w:proofErr w:type="spellEnd"/>
      <w:r>
        <w:t xml:space="preserve"> agar konteks tetap terjaga. Jika dokumen banyak berisi tabel, data disimpan dalam format JSON.</w:t>
      </w:r>
    </w:p>
    <w:p w:rsidR="00472823" w:rsidRDefault="00472823" w:rsidP="00472823">
      <w:pPr>
        <w:ind w:left="0" w:right="43" w:firstLine="418"/>
      </w:pPr>
      <w:r>
        <w:t xml:space="preserve">Setiap potongan teks diubah menjadi vektor dengan model </w:t>
      </w:r>
      <w:proofErr w:type="spellStart"/>
      <w:r>
        <w:t>mxbai-embed-large</w:t>
      </w:r>
      <w:proofErr w:type="spellEnd"/>
      <w:r>
        <w:t xml:space="preserve"> lalu disimpan dan </w:t>
      </w:r>
      <w:proofErr w:type="spellStart"/>
      <w:r>
        <w:t>diindeks</w:t>
      </w:r>
      <w:proofErr w:type="spellEnd"/>
      <w:r>
        <w:t xml:space="preserve"> di </w:t>
      </w:r>
      <w:proofErr w:type="spellStart"/>
      <w:r>
        <w:t>ChromaDB</w:t>
      </w:r>
      <w:proofErr w:type="spellEnd"/>
      <w:r>
        <w:t xml:space="preserve">. Pertanyaan pengguna juga diubah menjadi </w:t>
      </w:r>
      <w:proofErr w:type="spellStart"/>
      <w:r>
        <w:t>embedding</w:t>
      </w:r>
      <w:proofErr w:type="spellEnd"/>
      <w:r>
        <w:t xml:space="preserve"> dan dibandingkan dengan vektor dokumen menggunakan </w:t>
      </w:r>
      <w:proofErr w:type="spellStart"/>
      <w:r>
        <w:t>similarity</w:t>
      </w:r>
      <w:proofErr w:type="spellEnd"/>
      <w:r>
        <w:t xml:space="preserve"> </w:t>
      </w:r>
      <w:proofErr w:type="spellStart"/>
      <w:r>
        <w:t>search</w:t>
      </w:r>
      <w:proofErr w:type="spellEnd"/>
      <w:r>
        <w:t xml:space="preserve"> berbasis </w:t>
      </w:r>
      <w:proofErr w:type="spellStart"/>
      <w:r>
        <w:t>cosine</w:t>
      </w:r>
      <w:proofErr w:type="spellEnd"/>
      <w:r>
        <w:t xml:space="preserve"> </w:t>
      </w:r>
      <w:proofErr w:type="spellStart"/>
      <w:r>
        <w:t>similarity</w:t>
      </w:r>
      <w:proofErr w:type="spellEnd"/>
      <w:r>
        <w:t xml:space="preserve">. Hasil pencarian disaring dengan </w:t>
      </w:r>
      <w:proofErr w:type="spellStart"/>
      <w:r>
        <w:t>Cross-Encoder</w:t>
      </w:r>
      <w:proofErr w:type="spellEnd"/>
      <w:r>
        <w:t xml:space="preserve"> </w:t>
      </w:r>
      <w:proofErr w:type="spellStart"/>
      <w:r>
        <w:t>Reranking</w:t>
      </w:r>
      <w:proofErr w:type="spellEnd"/>
      <w:r>
        <w:t xml:space="preserve"> agar lebih relevan.</w:t>
      </w:r>
    </w:p>
    <w:p w:rsidR="007B2527" w:rsidRDefault="007B2527" w:rsidP="007B2527">
      <w:pPr>
        <w:ind w:left="14" w:right="43" w:hanging="14"/>
      </w:pPr>
    </w:p>
    <w:p w:rsidR="007B2527" w:rsidRDefault="007B2527" w:rsidP="007B2527">
      <w:pPr>
        <w:ind w:left="14" w:right="43" w:hanging="14"/>
      </w:pPr>
    </w:p>
    <w:p w:rsidR="007B2527" w:rsidRDefault="007B2527" w:rsidP="007B2527">
      <w:pPr>
        <w:ind w:left="14" w:right="43" w:hanging="14"/>
        <w:sectPr w:rsidR="007B2527">
          <w:type w:val="continuous"/>
          <w:pgSz w:w="11920" w:h="16840"/>
          <w:pgMar w:top="1440" w:right="1157" w:bottom="1440" w:left="0" w:header="720" w:footer="720" w:gutter="0"/>
          <w:cols w:num="2" w:space="218"/>
        </w:sectPr>
      </w:pPr>
    </w:p>
    <w:p w:rsidR="00472823" w:rsidRPr="00472823" w:rsidRDefault="00472823">
      <w:pPr>
        <w:spacing w:after="0" w:line="259" w:lineRule="auto"/>
        <w:ind w:left="0" w:right="0" w:firstLine="0"/>
        <w:rPr>
          <w:sz w:val="24"/>
        </w:rPr>
      </w:pPr>
      <w:r>
        <w:rPr>
          <w:sz w:val="24"/>
        </w:rPr>
        <w:t xml:space="preserve"> </w:t>
      </w:r>
    </w:p>
    <w:p w:rsidR="00F91A41" w:rsidRDefault="00472823">
      <w:pPr>
        <w:spacing w:after="0" w:line="259" w:lineRule="auto"/>
        <w:ind w:left="0" w:right="-9580" w:firstLine="0"/>
        <w:jc w:val="left"/>
      </w:pPr>
      <w:r>
        <w:rPr>
          <w:rFonts w:ascii="Calibri" w:eastAsia="Calibri" w:hAnsi="Calibri" w:cs="Calibri"/>
          <w:noProof/>
          <w:sz w:val="22"/>
        </w:rPr>
        <mc:AlternateContent>
          <mc:Choice Requires="wpg">
            <w:drawing>
              <wp:inline distT="0" distB="0" distL="0" distR="0">
                <wp:extent cx="6121400" cy="12700"/>
                <wp:effectExtent l="0" t="0" r="0" b="0"/>
                <wp:docPr id="18215" name="Group 18215"/>
                <wp:cNvGraphicFramePr/>
                <a:graphic xmlns:a="http://schemas.openxmlformats.org/drawingml/2006/main">
                  <a:graphicData uri="http://schemas.microsoft.com/office/word/2010/wordprocessingGroup">
                    <wpg:wgp>
                      <wpg:cNvGrpSpPr/>
                      <wpg:grpSpPr>
                        <a:xfrm>
                          <a:off x="0" y="0"/>
                          <a:ext cx="6121400" cy="12700"/>
                          <a:chOff x="0" y="0"/>
                          <a:chExt cx="6121400" cy="12700"/>
                        </a:xfrm>
                      </wpg:grpSpPr>
                      <wps:wsp>
                        <wps:cNvPr id="7" name="Shape 7"/>
                        <wps:cNvSpPr/>
                        <wps:spPr>
                          <a:xfrm>
                            <a:off x="0" y="0"/>
                            <a:ext cx="6121400" cy="0"/>
                          </a:xfrm>
                          <a:custGeom>
                            <a:avLst/>
                            <a:gdLst/>
                            <a:ahLst/>
                            <a:cxnLst/>
                            <a:rect l="0" t="0" r="0" b="0"/>
                            <a:pathLst>
                              <a:path w="6121400">
                                <a:moveTo>
                                  <a:pt x="0" y="0"/>
                                </a:moveTo>
                                <a:lnTo>
                                  <a:pt x="61214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8215" style="width:482pt;height:1pt;mso-position-horizontal-relative:char;mso-position-vertical-relative:line" coordsize="61214,127">
                <v:shape id="Shape 7" style="position:absolute;width:61214;height:0;left:0;top:0;" coordsize="6121400,0" path="m0,0l6121400,0">
                  <v:stroke weight="1pt" endcap="flat" joinstyle="miter" miterlimit="10" on="true" color="#000000"/>
                  <v:fill on="false" color="#000000" opacity="0"/>
                </v:shape>
              </v:group>
            </w:pict>
          </mc:Fallback>
        </mc:AlternateContent>
      </w:r>
    </w:p>
    <w:p w:rsidR="00F91A41" w:rsidRDefault="00F91A41">
      <w:pPr>
        <w:sectPr w:rsidR="00F91A41">
          <w:type w:val="continuous"/>
          <w:pgSz w:w="11920" w:h="16840"/>
          <w:pgMar w:top="2418" w:right="10720" w:bottom="704" w:left="1140" w:header="720" w:footer="720" w:gutter="0"/>
          <w:cols w:space="720"/>
        </w:sectPr>
      </w:pPr>
    </w:p>
    <w:p w:rsidR="00F91A41" w:rsidRDefault="00472823">
      <w:pPr>
        <w:spacing w:after="0" w:line="259" w:lineRule="auto"/>
        <w:ind w:left="0" w:right="0" w:firstLine="0"/>
      </w:pPr>
      <w:r>
        <w:t xml:space="preserve"> </w:t>
      </w:r>
    </w:p>
    <w:p w:rsidR="00F91A41" w:rsidRDefault="00F91A41">
      <w:pPr>
        <w:sectPr w:rsidR="00F91A41">
          <w:type w:val="continuous"/>
          <w:pgSz w:w="11920" w:h="16840"/>
          <w:pgMar w:top="2418" w:right="5806" w:bottom="704" w:left="6069" w:header="720" w:footer="720" w:gutter="0"/>
          <w:cols w:space="720"/>
        </w:sectPr>
      </w:pPr>
    </w:p>
    <w:p w:rsidR="00F91A41" w:rsidRDefault="00472823">
      <w:pPr>
        <w:tabs>
          <w:tab w:val="center" w:pos="3862"/>
          <w:tab w:val="right" w:pos="10650"/>
        </w:tabs>
        <w:spacing w:after="24" w:line="259" w:lineRule="auto"/>
        <w:ind w:left="0" w:right="0" w:firstLine="0"/>
        <w:jc w:val="left"/>
        <w:rPr>
          <w:rFonts w:ascii="Arial" w:eastAsia="Arial" w:hAnsi="Arial" w:cs="Arial"/>
          <w:sz w:val="20"/>
        </w:rPr>
      </w:pPr>
      <w:r>
        <w:rPr>
          <w:rFonts w:ascii="Calibri" w:eastAsia="Calibri" w:hAnsi="Calibri" w:cs="Calibri"/>
          <w:sz w:val="22"/>
        </w:rPr>
        <w:tab/>
      </w:r>
      <w:proofErr w:type="spellStart"/>
      <w:r>
        <w:rPr>
          <w:rFonts w:ascii="Arial" w:eastAsia="Arial" w:hAnsi="Arial" w:cs="Arial"/>
          <w:sz w:val="20"/>
        </w:rPr>
        <w:t>Su</w:t>
      </w:r>
      <w:r>
        <w:rPr>
          <w:rFonts w:ascii="Arial" w:eastAsia="Arial" w:hAnsi="Arial" w:cs="Arial"/>
          <w:sz w:val="20"/>
        </w:rPr>
        <w:t>bmitted</w:t>
      </w:r>
      <w:proofErr w:type="spellEnd"/>
      <w:r>
        <w:rPr>
          <w:rFonts w:ascii="Arial" w:eastAsia="Arial" w:hAnsi="Arial" w:cs="Arial"/>
          <w:sz w:val="20"/>
        </w:rPr>
        <w:t xml:space="preserve"> </w:t>
      </w:r>
      <w:proofErr w:type="spellStart"/>
      <w:r>
        <w:rPr>
          <w:rFonts w:ascii="Arial" w:eastAsia="Arial" w:hAnsi="Arial" w:cs="Arial"/>
          <w:sz w:val="20"/>
        </w:rPr>
        <w:t>dd</w:t>
      </w:r>
      <w:proofErr w:type="spellEnd"/>
      <w:r>
        <w:rPr>
          <w:rFonts w:ascii="Arial" w:eastAsia="Arial" w:hAnsi="Arial" w:cs="Arial"/>
          <w:sz w:val="20"/>
        </w:rPr>
        <w:t xml:space="preserve"> mm </w:t>
      </w:r>
      <w:proofErr w:type="spellStart"/>
      <w:r>
        <w:rPr>
          <w:rFonts w:ascii="Arial" w:eastAsia="Arial" w:hAnsi="Arial" w:cs="Arial"/>
          <w:sz w:val="20"/>
        </w:rPr>
        <w:t>yy</w:t>
      </w:r>
      <w:proofErr w:type="spellEnd"/>
      <w:r>
        <w:rPr>
          <w:rFonts w:ascii="Arial" w:eastAsia="Arial" w:hAnsi="Arial" w:cs="Arial"/>
          <w:sz w:val="20"/>
        </w:rPr>
        <w:t xml:space="preserve">; </w:t>
      </w:r>
      <w:proofErr w:type="spellStart"/>
      <w:r>
        <w:rPr>
          <w:rFonts w:ascii="Arial" w:eastAsia="Arial" w:hAnsi="Arial" w:cs="Arial"/>
          <w:sz w:val="20"/>
        </w:rPr>
        <w:t>Revised</w:t>
      </w:r>
      <w:proofErr w:type="spellEnd"/>
      <w:r>
        <w:rPr>
          <w:rFonts w:ascii="Arial" w:eastAsia="Arial" w:hAnsi="Arial" w:cs="Arial"/>
          <w:sz w:val="20"/>
        </w:rPr>
        <w:t xml:space="preserve"> </w:t>
      </w:r>
      <w:proofErr w:type="spellStart"/>
      <w:r>
        <w:rPr>
          <w:rFonts w:ascii="Arial" w:eastAsia="Arial" w:hAnsi="Arial" w:cs="Arial"/>
          <w:sz w:val="20"/>
        </w:rPr>
        <w:t>dd</w:t>
      </w:r>
      <w:proofErr w:type="spellEnd"/>
      <w:r>
        <w:rPr>
          <w:rFonts w:ascii="Arial" w:eastAsia="Arial" w:hAnsi="Arial" w:cs="Arial"/>
          <w:sz w:val="20"/>
        </w:rPr>
        <w:t xml:space="preserve"> mm </w:t>
      </w:r>
      <w:proofErr w:type="spellStart"/>
      <w:r>
        <w:rPr>
          <w:rFonts w:ascii="Arial" w:eastAsia="Arial" w:hAnsi="Arial" w:cs="Arial"/>
          <w:sz w:val="20"/>
        </w:rPr>
        <w:t>yy</w:t>
      </w:r>
      <w:proofErr w:type="spellEnd"/>
      <w:r>
        <w:rPr>
          <w:rFonts w:ascii="Arial" w:eastAsia="Arial" w:hAnsi="Arial" w:cs="Arial"/>
          <w:sz w:val="20"/>
        </w:rPr>
        <w:t xml:space="preserve">; </w:t>
      </w:r>
      <w:proofErr w:type="spellStart"/>
      <w:r>
        <w:rPr>
          <w:rFonts w:ascii="Arial" w:eastAsia="Arial" w:hAnsi="Arial" w:cs="Arial"/>
          <w:sz w:val="20"/>
        </w:rPr>
        <w:t>Accepted</w:t>
      </w:r>
      <w:proofErr w:type="spellEnd"/>
      <w:r>
        <w:rPr>
          <w:rFonts w:ascii="Arial" w:eastAsia="Arial" w:hAnsi="Arial" w:cs="Arial"/>
          <w:sz w:val="20"/>
        </w:rPr>
        <w:t xml:space="preserve"> </w:t>
      </w:r>
      <w:proofErr w:type="spellStart"/>
      <w:r>
        <w:rPr>
          <w:rFonts w:ascii="Arial" w:eastAsia="Arial" w:hAnsi="Arial" w:cs="Arial"/>
          <w:sz w:val="20"/>
        </w:rPr>
        <w:t>dd</w:t>
      </w:r>
      <w:proofErr w:type="spellEnd"/>
      <w:r>
        <w:rPr>
          <w:rFonts w:ascii="Arial" w:eastAsia="Arial" w:hAnsi="Arial" w:cs="Arial"/>
          <w:sz w:val="20"/>
        </w:rPr>
        <w:t xml:space="preserve"> mm </w:t>
      </w:r>
      <w:proofErr w:type="spellStart"/>
      <w:r>
        <w:rPr>
          <w:rFonts w:ascii="Arial" w:eastAsia="Arial" w:hAnsi="Arial" w:cs="Arial"/>
          <w:sz w:val="20"/>
        </w:rPr>
        <w:t>yy</w:t>
      </w:r>
      <w:proofErr w:type="spellEnd"/>
      <w:r>
        <w:rPr>
          <w:rFonts w:ascii="Arial" w:eastAsia="Arial" w:hAnsi="Arial" w:cs="Arial"/>
          <w:sz w:val="20"/>
        </w:rPr>
        <w:t xml:space="preserve"> </w:t>
      </w:r>
      <w:r>
        <w:rPr>
          <w:rFonts w:ascii="Arial" w:eastAsia="Arial" w:hAnsi="Arial" w:cs="Arial"/>
          <w:sz w:val="20"/>
        </w:rPr>
        <w:tab/>
      </w:r>
      <w:r>
        <w:rPr>
          <w:rFonts w:ascii="Arial" w:eastAsia="Arial" w:hAnsi="Arial" w:cs="Arial"/>
          <w:sz w:val="20"/>
        </w:rPr>
        <w:t xml:space="preserve">1 </w:t>
      </w:r>
    </w:p>
    <w:p w:rsidR="00472823" w:rsidRPr="00472823" w:rsidRDefault="00472823">
      <w:pPr>
        <w:tabs>
          <w:tab w:val="center" w:pos="3862"/>
          <w:tab w:val="right" w:pos="10650"/>
        </w:tabs>
        <w:spacing w:after="24" w:line="259" w:lineRule="auto"/>
        <w:ind w:left="0" w:right="0" w:firstLine="0"/>
        <w:jc w:val="left"/>
        <w:rPr>
          <w:rFonts w:ascii="Arial" w:eastAsia="Arial" w:hAnsi="Arial" w:cs="Arial"/>
          <w:sz w:val="20"/>
        </w:rPr>
      </w:pPr>
    </w:p>
    <w:p w:rsidR="00F91A41" w:rsidRDefault="00472823">
      <w:pPr>
        <w:spacing w:after="0" w:line="259" w:lineRule="auto"/>
        <w:ind w:left="0" w:right="0" w:firstLine="0"/>
        <w:jc w:val="left"/>
        <w:rPr>
          <w:sz w:val="24"/>
        </w:rPr>
      </w:pPr>
      <w:r>
        <w:rPr>
          <w:sz w:val="24"/>
        </w:rPr>
        <w:t xml:space="preserve"> </w:t>
      </w:r>
    </w:p>
    <w:p w:rsidR="00472823" w:rsidRDefault="00472823">
      <w:pPr>
        <w:spacing w:after="0" w:line="259" w:lineRule="auto"/>
        <w:ind w:left="0" w:right="0" w:firstLine="0"/>
        <w:jc w:val="left"/>
      </w:pPr>
    </w:p>
    <w:p w:rsidR="00F91A41" w:rsidRDefault="00472823">
      <w:pPr>
        <w:spacing w:after="0" w:line="259" w:lineRule="auto"/>
        <w:ind w:right="0"/>
        <w:jc w:val="left"/>
      </w:pPr>
      <w:r>
        <w:rPr>
          <w:rFonts w:ascii="Arial" w:eastAsia="Arial" w:hAnsi="Arial" w:cs="Arial"/>
          <w:b/>
          <w:sz w:val="20"/>
        </w:rPr>
        <w:t xml:space="preserve">JEPIN (Jurnal Edukasi dan Penelitian Informatika), Vol. x, No. y, mm </w:t>
      </w:r>
      <w:proofErr w:type="spellStart"/>
      <w:r>
        <w:rPr>
          <w:rFonts w:ascii="Arial" w:eastAsia="Arial" w:hAnsi="Arial" w:cs="Arial"/>
          <w:b/>
          <w:sz w:val="20"/>
        </w:rPr>
        <w:t>yy</w:t>
      </w:r>
      <w:proofErr w:type="spellEnd"/>
      <w:r>
        <w:rPr>
          <w:rFonts w:ascii="Arial" w:eastAsia="Arial" w:hAnsi="Arial" w:cs="Arial"/>
          <w:sz w:val="20"/>
        </w:rPr>
        <w:t xml:space="preserve"> </w:t>
      </w:r>
    </w:p>
    <w:p w:rsidR="00F91A41" w:rsidRDefault="00472823">
      <w:pPr>
        <w:spacing w:after="0" w:line="259" w:lineRule="auto"/>
        <w:ind w:left="1140" w:right="-130" w:firstLine="0"/>
        <w:jc w:val="left"/>
      </w:pPr>
      <w:r>
        <w:rPr>
          <w:rFonts w:ascii="Calibri" w:eastAsia="Calibri" w:hAnsi="Calibri" w:cs="Calibri"/>
          <w:noProof/>
          <w:sz w:val="22"/>
        </w:rPr>
        <mc:AlternateContent>
          <mc:Choice Requires="wpg">
            <w:drawing>
              <wp:inline distT="0" distB="0" distL="0" distR="0">
                <wp:extent cx="6121400" cy="12700"/>
                <wp:effectExtent l="0" t="0" r="0" b="0"/>
                <wp:docPr id="18856" name="Group 18856"/>
                <wp:cNvGraphicFramePr/>
                <a:graphic xmlns:a="http://schemas.openxmlformats.org/drawingml/2006/main">
                  <a:graphicData uri="http://schemas.microsoft.com/office/word/2010/wordprocessingGroup">
                    <wpg:wgp>
                      <wpg:cNvGrpSpPr/>
                      <wpg:grpSpPr>
                        <a:xfrm>
                          <a:off x="0" y="0"/>
                          <a:ext cx="6121400" cy="12700"/>
                          <a:chOff x="0" y="0"/>
                          <a:chExt cx="6121400" cy="12700"/>
                        </a:xfrm>
                      </wpg:grpSpPr>
                      <wps:wsp>
                        <wps:cNvPr id="1056" name="Shape 1056"/>
                        <wps:cNvSpPr/>
                        <wps:spPr>
                          <a:xfrm>
                            <a:off x="0" y="0"/>
                            <a:ext cx="6121400" cy="0"/>
                          </a:xfrm>
                          <a:custGeom>
                            <a:avLst/>
                            <a:gdLst/>
                            <a:ahLst/>
                            <a:cxnLst/>
                            <a:rect l="0" t="0" r="0" b="0"/>
                            <a:pathLst>
                              <a:path w="6121400">
                                <a:moveTo>
                                  <a:pt x="0" y="0"/>
                                </a:moveTo>
                                <a:lnTo>
                                  <a:pt x="61214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8856" style="width:482pt;height:1pt;mso-position-horizontal-relative:char;mso-position-vertical-relative:line" coordsize="61214,127">
                <v:shape id="Shape 1056" style="position:absolute;width:61214;height:0;left:0;top:0;" coordsize="6121400,0" path="m0,0l6121400,0">
                  <v:stroke weight="1pt" endcap="flat" joinstyle="miter" miterlimit="10" on="true" color="#000000"/>
                  <v:fill on="false" color="#000000" opacity="0"/>
                </v:shape>
              </v:group>
            </w:pict>
          </mc:Fallback>
        </mc:AlternateContent>
      </w:r>
    </w:p>
    <w:p w:rsidR="00F91A41" w:rsidRDefault="00F91A41">
      <w:pPr>
        <w:sectPr w:rsidR="00F91A41">
          <w:type w:val="continuous"/>
          <w:pgSz w:w="11920" w:h="16840"/>
          <w:pgMar w:top="751" w:right="1270" w:bottom="704" w:left="0" w:header="720" w:footer="720" w:gutter="0"/>
          <w:cols w:space="720"/>
        </w:sectPr>
      </w:pPr>
    </w:p>
    <w:p w:rsidR="007B2527" w:rsidRDefault="007B2527">
      <w:pPr>
        <w:spacing w:after="222"/>
        <w:ind w:left="-15" w:right="0" w:firstLine="420"/>
      </w:pPr>
      <w:r>
        <w:t xml:space="preserve">Tahap akhir adalah generasi jawaban oleh model </w:t>
      </w:r>
      <w:proofErr w:type="spellStart"/>
      <w:r>
        <w:t>Qwen</w:t>
      </w:r>
      <w:proofErr w:type="spellEnd"/>
      <w:r>
        <w:t xml:space="preserve"> 2.5VL, yang memanfaatkan mekanisme </w:t>
      </w:r>
      <w:proofErr w:type="spellStart"/>
      <w:r>
        <w:t>self-attention</w:t>
      </w:r>
      <w:proofErr w:type="spellEnd"/>
      <w:r>
        <w:t xml:space="preserve"> untuk memberikan respons kontekstual. Jika pertanyaan berkaitan dengan data numerik, sistem memanfaatkan </w:t>
      </w:r>
      <w:proofErr w:type="spellStart"/>
      <w:r>
        <w:t>Pandas</w:t>
      </w:r>
      <w:proofErr w:type="spellEnd"/>
      <w:r>
        <w:t xml:space="preserve"> untuk analisis tabel dan </w:t>
      </w:r>
      <w:proofErr w:type="spellStart"/>
      <w:r>
        <w:t>Matplotlib</w:t>
      </w:r>
      <w:proofErr w:type="spellEnd"/>
      <w:r>
        <w:t xml:space="preserve"> untuk menyajikan grafik. Dengan kombinasi tahapan ini, sistem mampu memproses dokumen dari </w:t>
      </w:r>
      <w:proofErr w:type="spellStart"/>
      <w:r>
        <w:t>input</w:t>
      </w:r>
      <w:proofErr w:type="spellEnd"/>
      <w:r>
        <w:t xml:space="preserve"> hingga menghasilkan jawaban teks atau visualisasi data yang interaktif.</w:t>
      </w:r>
    </w:p>
    <w:p w:rsidR="00F91A41" w:rsidRDefault="00472823">
      <w:pPr>
        <w:spacing w:after="217"/>
        <w:ind w:left="-15" w:right="0" w:firstLine="420"/>
      </w:pPr>
      <w:r>
        <w:t>Pengujian dilakukan pada dua tanaman hias (</w:t>
      </w:r>
      <w:r>
        <w:rPr>
          <w:i/>
        </w:rPr>
        <w:t xml:space="preserve">Monstera </w:t>
      </w:r>
      <w:proofErr w:type="spellStart"/>
      <w:r>
        <w:rPr>
          <w:i/>
        </w:rPr>
        <w:t>adansonii</w:t>
      </w:r>
      <w:proofErr w:type="spellEnd"/>
      <w:r>
        <w:t xml:space="preserve"> dan </w:t>
      </w:r>
      <w:proofErr w:type="spellStart"/>
      <w:r>
        <w:rPr>
          <w:i/>
        </w:rPr>
        <w:t>Coleus</w:t>
      </w:r>
      <w:proofErr w:type="spellEnd"/>
      <w:r>
        <w:t xml:space="preserve">) yang ditanam dalam pot dengan tanah seragam. </w:t>
      </w:r>
      <w:r>
        <w:t>Ambang kelembapan tanah dikalibrasi berdasarkan rentang kelembapan yang dianjurkan untuk masing</w:t>
      </w:r>
      <w:r>
        <w:rPr>
          <w:rFonts w:ascii="Calibri" w:eastAsia="Calibri" w:hAnsi="Calibri" w:cs="Calibri"/>
        </w:rPr>
        <w:t>‑</w:t>
      </w:r>
      <w:r>
        <w:t xml:space="preserve">masing tanaman. Pengujian dilakukan selama tujuh hari. Parameter </w:t>
      </w:r>
      <w:proofErr w:type="spellStart"/>
      <w:r>
        <w:t>QoS</w:t>
      </w:r>
      <w:proofErr w:type="spellEnd"/>
      <w:r>
        <w:t xml:space="preserve"> diukur menggunakan </w:t>
      </w:r>
      <w:proofErr w:type="spellStart"/>
      <w:r>
        <w:t>Wireshark</w:t>
      </w:r>
      <w:proofErr w:type="spellEnd"/>
      <w:r>
        <w:t xml:space="preserve">: </w:t>
      </w:r>
      <w:proofErr w:type="spellStart"/>
      <w:r>
        <w:t>packet</w:t>
      </w:r>
      <w:proofErr w:type="spellEnd"/>
      <w:r>
        <w:t xml:space="preserve"> </w:t>
      </w:r>
      <w:proofErr w:type="spellStart"/>
      <w:r>
        <w:t>loss</w:t>
      </w:r>
      <w:proofErr w:type="spellEnd"/>
      <w:r>
        <w:t xml:space="preserve">, </w:t>
      </w:r>
      <w:proofErr w:type="spellStart"/>
      <w:r>
        <w:t>delay</w:t>
      </w:r>
      <w:proofErr w:type="spellEnd"/>
      <w:r>
        <w:t xml:space="preserve"> ujung ke ujung, </w:t>
      </w:r>
      <w:proofErr w:type="spellStart"/>
      <w:r>
        <w:t>jitter</w:t>
      </w:r>
      <w:proofErr w:type="spellEnd"/>
      <w:r>
        <w:t xml:space="preserve"> dan </w:t>
      </w:r>
      <w:proofErr w:type="spellStart"/>
      <w:r>
        <w:t>throughput</w:t>
      </w:r>
      <w:proofErr w:type="spellEnd"/>
      <w:r>
        <w:t>. Set</w:t>
      </w:r>
      <w:r>
        <w:t>iap parameter dievaluasi mengacu pada standar TIPHON dan ITU</w:t>
      </w:r>
      <w:r>
        <w:rPr>
          <w:rFonts w:ascii="Calibri" w:eastAsia="Calibri" w:hAnsi="Calibri" w:cs="Calibri"/>
        </w:rPr>
        <w:t>‑</w:t>
      </w:r>
      <w:r>
        <w:t xml:space="preserve">T Y.1541. </w:t>
      </w:r>
    </w:p>
    <w:p w:rsidR="00F91A41" w:rsidRDefault="00472823">
      <w:pPr>
        <w:spacing w:after="30" w:line="259" w:lineRule="auto"/>
        <w:ind w:left="11" w:right="45"/>
        <w:jc w:val="center"/>
        <w:rPr>
          <w:sz w:val="20"/>
        </w:rPr>
      </w:pPr>
      <w:r>
        <w:rPr>
          <w:sz w:val="20"/>
        </w:rPr>
        <w:t>III. H</w:t>
      </w:r>
      <w:r>
        <w:rPr>
          <w:sz w:val="14"/>
        </w:rPr>
        <w:t>ASIL</w:t>
      </w:r>
      <w:r>
        <w:rPr>
          <w:sz w:val="20"/>
        </w:rPr>
        <w:t xml:space="preserve"> </w:t>
      </w:r>
      <w:r>
        <w:rPr>
          <w:sz w:val="14"/>
        </w:rPr>
        <w:t>DAN</w:t>
      </w:r>
      <w:r>
        <w:rPr>
          <w:sz w:val="20"/>
        </w:rPr>
        <w:t xml:space="preserve"> P</w:t>
      </w:r>
      <w:r>
        <w:rPr>
          <w:sz w:val="14"/>
        </w:rPr>
        <w:t>EMBAHASAN</w:t>
      </w:r>
      <w:r>
        <w:rPr>
          <w:sz w:val="20"/>
        </w:rPr>
        <w:t xml:space="preserve"> </w:t>
      </w:r>
    </w:p>
    <w:p w:rsidR="007B2527" w:rsidRPr="007B2527" w:rsidRDefault="007B2527" w:rsidP="007B2527">
      <w:pPr>
        <w:numPr>
          <w:ilvl w:val="0"/>
          <w:numId w:val="4"/>
        </w:numPr>
        <w:spacing w:after="55" w:line="259" w:lineRule="auto"/>
        <w:ind w:right="0" w:hanging="360"/>
        <w:jc w:val="left"/>
      </w:pPr>
      <w:proofErr w:type="spellStart"/>
      <w:r>
        <w:rPr>
          <w:lang w:val="en-US"/>
        </w:rPr>
        <w:t>Fungsionalitas</w:t>
      </w:r>
      <w:proofErr w:type="spellEnd"/>
    </w:p>
    <w:p w:rsidR="007B2527" w:rsidRPr="007B2527" w:rsidRDefault="007B2527" w:rsidP="007B2527">
      <w:pPr>
        <w:spacing w:after="228"/>
        <w:ind w:left="0" w:right="0" w:firstLine="418"/>
      </w:pPr>
      <w:r>
        <w:t xml:space="preserve">Hasil pengujian sistem menggunakan metode </w:t>
      </w:r>
      <w:proofErr w:type="spellStart"/>
      <w:r w:rsidRPr="007B2527">
        <w:rPr>
          <w:rStyle w:val="Strong"/>
          <w:b w:val="0"/>
        </w:rPr>
        <w:t>blackbox</w:t>
      </w:r>
      <w:proofErr w:type="spellEnd"/>
      <w:r>
        <w:rPr>
          <w:rStyle w:val="Strong"/>
        </w:rPr>
        <w:t xml:space="preserve"> </w:t>
      </w:r>
      <w:r w:rsidRPr="007B2527">
        <w:rPr>
          <w:rStyle w:val="Strong"/>
          <w:b w:val="0"/>
        </w:rPr>
        <w:t>testing</w:t>
      </w:r>
      <w:r>
        <w:t xml:space="preserve"> menunjukkan bahwa seluruh fitur utama aplikasi berjalan sesuai fungsinya. Fitur yang diuji meliputi unggah </w:t>
      </w:r>
      <w:proofErr w:type="spellStart"/>
      <w:r>
        <w:t>file</w:t>
      </w:r>
      <w:proofErr w:type="spellEnd"/>
      <w:r>
        <w:t xml:space="preserve">, pemrosesan dan </w:t>
      </w:r>
      <w:proofErr w:type="spellStart"/>
      <w:r>
        <w:t>vektorisasi</w:t>
      </w:r>
      <w:proofErr w:type="spellEnd"/>
      <w:r>
        <w:t xml:space="preserve"> dokumen, penghapusan data, proses </w:t>
      </w:r>
      <w:proofErr w:type="spellStart"/>
      <w:r>
        <w:t>reranking</w:t>
      </w:r>
      <w:proofErr w:type="spellEnd"/>
      <w:r>
        <w:t xml:space="preserve"> konteks, respons </w:t>
      </w:r>
      <w:proofErr w:type="spellStart"/>
      <w:r>
        <w:t>chatbot</w:t>
      </w:r>
      <w:proofErr w:type="spellEnd"/>
      <w:r>
        <w:t xml:space="preserve">, serta visualisasi tabel. Pada setiap skenario, hasil yang diperoleh sesuai dengan ekspektasi: </w:t>
      </w:r>
      <w:proofErr w:type="spellStart"/>
      <w:r>
        <w:t>file</w:t>
      </w:r>
      <w:proofErr w:type="spellEnd"/>
      <w:r>
        <w:t xml:space="preserve"> dapat diunggah dan diekstrak dengan baik, data tersimpan dalam bentuk vektor, penghapusan </w:t>
      </w:r>
      <w:proofErr w:type="spellStart"/>
      <w:r>
        <w:t>file</w:t>
      </w:r>
      <w:proofErr w:type="spellEnd"/>
      <w:r>
        <w:t xml:space="preserve"> dan </w:t>
      </w:r>
      <w:proofErr w:type="spellStart"/>
      <w:r>
        <w:t>metadata</w:t>
      </w:r>
      <w:proofErr w:type="spellEnd"/>
      <w:r>
        <w:t xml:space="preserve"> berhasil, konteks terpilih akurat, jawaban </w:t>
      </w:r>
      <w:proofErr w:type="spellStart"/>
      <w:r>
        <w:t>chatbot</w:t>
      </w:r>
      <w:proofErr w:type="spellEnd"/>
      <w:r>
        <w:t xml:space="preserve"> tampil sesuai, dan grafik </w:t>
      </w:r>
      <w:proofErr w:type="spellStart"/>
      <w:r>
        <w:t>tabular</w:t>
      </w:r>
      <w:proofErr w:type="spellEnd"/>
      <w:r>
        <w:t xml:space="preserve"> muncul dengan opsi pembesaran serta unduhan. Semua pengujian tercatat berstatus berhasil, menunjukkan stabilitas dan kelengkapan fungsionalitas sistem. </w:t>
      </w:r>
    </w:p>
    <w:p w:rsidR="007B2527" w:rsidRPr="007B2527" w:rsidRDefault="007B2527" w:rsidP="007B2527">
      <w:pPr>
        <w:numPr>
          <w:ilvl w:val="0"/>
          <w:numId w:val="4"/>
        </w:numPr>
        <w:spacing w:after="55" w:line="259" w:lineRule="auto"/>
        <w:ind w:right="0" w:hanging="360"/>
        <w:jc w:val="left"/>
      </w:pPr>
      <w:proofErr w:type="spellStart"/>
      <w:r>
        <w:rPr>
          <w:lang w:val="en-US"/>
        </w:rPr>
        <w:t>Generasi</w:t>
      </w:r>
      <w:proofErr w:type="spellEnd"/>
      <w:r>
        <w:rPr>
          <w:lang w:val="en-US"/>
        </w:rPr>
        <w:t xml:space="preserve"> </w:t>
      </w:r>
      <w:proofErr w:type="spellStart"/>
      <w:r>
        <w:rPr>
          <w:lang w:val="en-US"/>
        </w:rPr>
        <w:t>Jawaban</w:t>
      </w:r>
      <w:proofErr w:type="spellEnd"/>
    </w:p>
    <w:p w:rsidR="007B2527" w:rsidRDefault="007B2527" w:rsidP="007B2527">
      <w:pPr>
        <w:ind w:left="0" w:right="43" w:firstLine="418"/>
      </w:pPr>
      <w:r>
        <w:t>Berdasarkan data yang diperoleh pada tabel</w:t>
      </w:r>
      <w:r>
        <w:rPr>
          <w:lang w:val="en-US"/>
        </w:rPr>
        <w:t xml:space="preserve"> </w:t>
      </w:r>
      <w:proofErr w:type="spellStart"/>
      <w:r>
        <w:rPr>
          <w:lang w:val="en-US"/>
        </w:rPr>
        <w:t>untuk</w:t>
      </w:r>
      <w:proofErr w:type="spellEnd"/>
      <w:r>
        <w:rPr>
          <w:lang w:val="en-US"/>
        </w:rPr>
        <w:t xml:space="preserve"> model </w:t>
      </w:r>
      <w:proofErr w:type="spellStart"/>
      <w:r>
        <w:rPr>
          <w:lang w:val="en-US"/>
        </w:rPr>
        <w:t>dengan</w:t>
      </w:r>
      <w:proofErr w:type="spellEnd"/>
      <w:r>
        <w:rPr>
          <w:lang w:val="en-US"/>
        </w:rPr>
        <w:t xml:space="preserve"> parameter 3B</w:t>
      </w:r>
      <w:r w:rsidRPr="007B2527">
        <w:rPr>
          <w:lang w:val="en-US"/>
        </w:rPr>
        <w:t xml:space="preserve">, </w:t>
      </w:r>
      <w:proofErr w:type="spellStart"/>
      <w:r w:rsidRPr="007B2527">
        <w:rPr>
          <w:lang w:val="en-US"/>
        </w:rPr>
        <w:t>didapati</w:t>
      </w:r>
      <w:proofErr w:type="spellEnd"/>
      <w:r w:rsidRPr="007B2527">
        <w:rPr>
          <w:lang w:val="en-US"/>
        </w:rPr>
        <w:t xml:space="preserve"> </w:t>
      </w:r>
      <w:r>
        <w:t xml:space="preserve">performa sistem menunjukkan bahwa </w:t>
      </w:r>
      <w:r>
        <w:rPr>
          <w:rStyle w:val="Strong"/>
        </w:rPr>
        <w:t>ROUGE 1</w:t>
      </w:r>
      <w:r>
        <w:t xml:space="preserve"> memiliki nilai terbaik dengan </w:t>
      </w:r>
      <w:proofErr w:type="spellStart"/>
      <w:r>
        <w:t>Precision</w:t>
      </w:r>
      <w:proofErr w:type="spellEnd"/>
      <w:r>
        <w:t xml:space="preserve"> 54,92%, </w:t>
      </w:r>
      <w:proofErr w:type="spellStart"/>
      <w:r>
        <w:t>Recall</w:t>
      </w:r>
      <w:proofErr w:type="spellEnd"/>
      <w:r>
        <w:t xml:space="preserve"> 66,82%, dan F1-score 59,35%, menandakan sistem mampu menangkap kata tunggal dari referensi dengan cukup baik. </w:t>
      </w:r>
      <w:r>
        <w:rPr>
          <w:rStyle w:val="Strong"/>
        </w:rPr>
        <w:t>ROUGE L</w:t>
      </w:r>
      <w:r>
        <w:t xml:space="preserve"> berada di posisi menengah dengan </w:t>
      </w:r>
      <w:proofErr w:type="spellStart"/>
      <w:r>
        <w:t>Precision</w:t>
      </w:r>
      <w:proofErr w:type="spellEnd"/>
      <w:r>
        <w:t xml:space="preserve"> 43,86%, </w:t>
      </w:r>
      <w:proofErr w:type="spellStart"/>
      <w:r>
        <w:t>Recall</w:t>
      </w:r>
      <w:proofErr w:type="spellEnd"/>
      <w:r>
        <w:t xml:space="preserve"> 50,25%, dan F1-score 46,11%, yang menunjukkan sistem cukup baik dalam memahami urutan kata secara keseluruhan meskipun belum optimal. Sementara itu, </w:t>
      </w:r>
      <w:r>
        <w:rPr>
          <w:rStyle w:val="Strong"/>
        </w:rPr>
        <w:t>ROUGE 2</w:t>
      </w:r>
      <w:r>
        <w:t xml:space="preserve"> memiliki performa terendah dengan </w:t>
      </w:r>
      <w:proofErr w:type="spellStart"/>
      <w:r>
        <w:t>Precision</w:t>
      </w:r>
      <w:proofErr w:type="spellEnd"/>
      <w:r>
        <w:t xml:space="preserve"> 40,15%, </w:t>
      </w:r>
      <w:proofErr w:type="spellStart"/>
      <w:r>
        <w:t>Recall</w:t>
      </w:r>
      <w:proofErr w:type="spellEnd"/>
      <w:r>
        <w:t xml:space="preserve"> 44,95%, dan F1-score 41,77%, yang mengindikasikan kesulitan sistem dalam mengenali frasa dua kata secara tepat. Secara keseluruhan, hasil ini menunjukkan bahwa sistem lebih efektif menangkap kata per kata dibandingkan frasa atau struktur kalimat yang lebih kompleks.</w:t>
      </w:r>
    </w:p>
    <w:p w:rsidR="00472823" w:rsidRDefault="007B2527" w:rsidP="00472823">
      <w:pPr>
        <w:ind w:left="0" w:right="43" w:firstLine="418"/>
      </w:pPr>
      <w:r>
        <w:t xml:space="preserve">Berdasarkan data yang diperoleh pada tabel, didapati bahwa </w:t>
      </w:r>
      <w:r w:rsidRPr="00565981">
        <w:rPr>
          <w:rStyle w:val="Strong"/>
        </w:rPr>
        <w:t>ROUGE 1</w:t>
      </w:r>
      <w:r>
        <w:t xml:space="preserve"> masih menunjukkan performa terbaik dengan nilai </w:t>
      </w:r>
      <w:proofErr w:type="spellStart"/>
      <w:r w:rsidRPr="00565981">
        <w:rPr>
          <w:rStyle w:val="Strong"/>
        </w:rPr>
        <w:t>Precision</w:t>
      </w:r>
      <w:proofErr w:type="spellEnd"/>
      <w:r w:rsidRPr="00565981">
        <w:rPr>
          <w:rStyle w:val="Strong"/>
        </w:rPr>
        <w:t xml:space="preserve"> 62,13%</w:t>
      </w:r>
      <w:r>
        <w:rPr>
          <w:b/>
          <w:lang w:val="en-US"/>
        </w:rPr>
        <w:t>,</w:t>
      </w:r>
      <w:r w:rsidRPr="00565981">
        <w:rPr>
          <w:b/>
        </w:rPr>
        <w:t xml:space="preserve"> </w:t>
      </w:r>
      <w:proofErr w:type="spellStart"/>
      <w:r w:rsidRPr="00565981">
        <w:rPr>
          <w:rStyle w:val="Strong"/>
        </w:rPr>
        <w:t>Recall</w:t>
      </w:r>
      <w:proofErr w:type="spellEnd"/>
      <w:r w:rsidRPr="00565981">
        <w:rPr>
          <w:rStyle w:val="Strong"/>
        </w:rPr>
        <w:t xml:space="preserve"> 67,13%</w:t>
      </w:r>
      <w:r>
        <w:rPr>
          <w:b/>
          <w:lang w:val="en-US"/>
        </w:rPr>
        <w:t>,</w:t>
      </w:r>
      <w:r>
        <w:t xml:space="preserve"> dan </w:t>
      </w:r>
      <w:r w:rsidRPr="00565981">
        <w:rPr>
          <w:rStyle w:val="Strong"/>
        </w:rPr>
        <w:t>F1-score 64,13%</w:t>
      </w:r>
      <w:r>
        <w:t xml:space="preserve">, menandakan bahwa sistem cukup efektif dalam menangkap kata tunggal dari referensi. Selanjutnya, </w:t>
      </w:r>
      <w:r>
        <w:rPr>
          <w:rStyle w:val="Strong"/>
        </w:rPr>
        <w:t>ROUGE L</w:t>
      </w:r>
      <w:r>
        <w:t xml:space="preserve"> berada pada posisi menengah dengan </w:t>
      </w:r>
      <w:proofErr w:type="spellStart"/>
      <w:r w:rsidRPr="00565981">
        <w:rPr>
          <w:rStyle w:val="Strong"/>
        </w:rPr>
        <w:t>Precision</w:t>
      </w:r>
      <w:proofErr w:type="spellEnd"/>
      <w:r w:rsidRPr="00565981">
        <w:rPr>
          <w:rStyle w:val="Strong"/>
        </w:rPr>
        <w:t xml:space="preserve"> 49,50%</w:t>
      </w:r>
      <w:r>
        <w:t xml:space="preserve">, </w:t>
      </w:r>
      <w:proofErr w:type="spellStart"/>
      <w:r w:rsidRPr="00565981">
        <w:rPr>
          <w:rStyle w:val="Strong"/>
        </w:rPr>
        <w:t>Recall</w:t>
      </w:r>
      <w:proofErr w:type="spellEnd"/>
      <w:r w:rsidRPr="00565981">
        <w:rPr>
          <w:rStyle w:val="Strong"/>
        </w:rPr>
        <w:t xml:space="preserve"> 54,10%</w:t>
      </w:r>
      <w:r w:rsidRPr="00565981">
        <w:rPr>
          <w:lang w:val="en-US"/>
        </w:rPr>
        <w:t>,</w:t>
      </w:r>
      <w:r>
        <w:t xml:space="preserve"> dan </w:t>
      </w:r>
      <w:r w:rsidRPr="00565981">
        <w:rPr>
          <w:rStyle w:val="Strong"/>
        </w:rPr>
        <w:t>F1-score 51,23%</w:t>
      </w:r>
      <w:r>
        <w:t>, yang menunjukkan sistem lumayan baik dalam memahami urutan kata secara keseluruhan meskipun</w:t>
      </w:r>
    </w:p>
    <w:p w:rsidR="007B2527" w:rsidRPr="007B2527" w:rsidRDefault="007B2527" w:rsidP="007B2527">
      <w:pPr>
        <w:ind w:left="0" w:right="43" w:firstLine="418"/>
      </w:pPr>
      <w:r>
        <w:t xml:space="preserve"> belum maksimal. Sementara itu, </w:t>
      </w:r>
      <w:r>
        <w:rPr>
          <w:rStyle w:val="Strong"/>
        </w:rPr>
        <w:t>ROUGE 2</w:t>
      </w:r>
      <w:r>
        <w:t xml:space="preserve"> menjadi yang terendah dengan </w:t>
      </w:r>
      <w:proofErr w:type="spellStart"/>
      <w:r w:rsidRPr="00565981">
        <w:rPr>
          <w:rStyle w:val="Strong"/>
        </w:rPr>
        <w:t>Precision</w:t>
      </w:r>
      <w:proofErr w:type="spellEnd"/>
      <w:r w:rsidRPr="00565981">
        <w:rPr>
          <w:rStyle w:val="Strong"/>
        </w:rPr>
        <w:t xml:space="preserve"> 43,87%</w:t>
      </w:r>
      <w:r w:rsidRPr="00565981">
        <w:rPr>
          <w:b/>
        </w:rPr>
        <w:t xml:space="preserve">, </w:t>
      </w:r>
      <w:proofErr w:type="spellStart"/>
      <w:r w:rsidRPr="00565981">
        <w:rPr>
          <w:rStyle w:val="Strong"/>
        </w:rPr>
        <w:t>Recall</w:t>
      </w:r>
      <w:proofErr w:type="spellEnd"/>
      <w:r w:rsidRPr="00565981">
        <w:rPr>
          <w:rStyle w:val="Strong"/>
        </w:rPr>
        <w:t xml:space="preserve"> 48,57%</w:t>
      </w:r>
      <w:r w:rsidRPr="00565981">
        <w:rPr>
          <w:b/>
        </w:rPr>
        <w:t xml:space="preserve">, </w:t>
      </w:r>
      <w:r w:rsidRPr="00565981">
        <w:t>dan</w:t>
      </w:r>
      <w:r w:rsidRPr="00565981">
        <w:rPr>
          <w:b/>
        </w:rPr>
        <w:t xml:space="preserve"> </w:t>
      </w:r>
      <w:r w:rsidRPr="00565981">
        <w:rPr>
          <w:rStyle w:val="Strong"/>
        </w:rPr>
        <w:t>F1-score 45,67%</w:t>
      </w:r>
      <w:r w:rsidRPr="00565981">
        <w:rPr>
          <w:b/>
        </w:rPr>
        <w:t>,</w:t>
      </w:r>
      <w:r>
        <w:t xml:space="preserve"> mengindikasikan sistem masih kesulitan dalam mengenali frasa dua kata secara tepat. Secara keseluruhan, hasil ini memperlihatkan bahwa model 7B lebih efektif dalam menangkap kata per kata dibandingkan frasa atau struktur kalimat yang lebih kompleks.</w:t>
      </w:r>
    </w:p>
    <w:p w:rsidR="007B2527" w:rsidRPr="007B2527" w:rsidRDefault="007B2527" w:rsidP="007B2527">
      <w:pPr>
        <w:numPr>
          <w:ilvl w:val="0"/>
          <w:numId w:val="4"/>
        </w:numPr>
        <w:spacing w:after="55" w:line="259" w:lineRule="auto"/>
        <w:ind w:right="0" w:hanging="360"/>
        <w:jc w:val="left"/>
      </w:pPr>
      <w:proofErr w:type="spellStart"/>
      <w:r>
        <w:rPr>
          <w:lang w:val="en-US"/>
        </w:rPr>
        <w:t>Generasi</w:t>
      </w:r>
      <w:proofErr w:type="spellEnd"/>
      <w:r>
        <w:rPr>
          <w:lang w:val="en-US"/>
        </w:rPr>
        <w:t xml:space="preserve"> Gambar</w:t>
      </w:r>
    </w:p>
    <w:p w:rsidR="007B2527" w:rsidRDefault="007B2527" w:rsidP="007B2527">
      <w:pPr>
        <w:spacing w:after="55" w:line="259" w:lineRule="auto"/>
        <w:ind w:left="0" w:right="0" w:firstLine="0"/>
        <w:jc w:val="left"/>
      </w:pPr>
      <w:r w:rsidRPr="00B23DF0">
        <w:rPr>
          <w:noProof/>
        </w:rPr>
        <w:drawing>
          <wp:inline distT="0" distB="0" distL="0" distR="0" wp14:anchorId="1A378803" wp14:editId="5F698E6A">
            <wp:extent cx="3019425" cy="164268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041402" cy="1654640"/>
                    </a:xfrm>
                    <a:prstGeom prst="rect">
                      <a:avLst/>
                    </a:prstGeom>
                  </pic:spPr>
                </pic:pic>
              </a:graphicData>
            </a:graphic>
          </wp:inline>
        </w:drawing>
      </w:r>
    </w:p>
    <w:p w:rsidR="007B2527" w:rsidRDefault="007B2527" w:rsidP="007B2527">
      <w:pPr>
        <w:pStyle w:val="Caption"/>
        <w:rPr>
          <w:sz w:val="18"/>
          <w:lang w:val="en-US"/>
        </w:rPr>
      </w:pPr>
      <w:bookmarkStart w:id="0" w:name="_Toc206651473"/>
      <w:r w:rsidRPr="007B2527">
        <w:rPr>
          <w:sz w:val="18"/>
        </w:rPr>
        <w:t xml:space="preserve">Gambar </w:t>
      </w:r>
      <w:r>
        <w:rPr>
          <w:sz w:val="18"/>
          <w:lang w:val="en-US"/>
        </w:rPr>
        <w:t>1</w:t>
      </w:r>
      <w:r w:rsidRPr="007B2527">
        <w:rPr>
          <w:sz w:val="18"/>
          <w:lang w:val="en-US"/>
        </w:rPr>
        <w:t xml:space="preserve"> Hasil Visualisasi Gambar</w:t>
      </w:r>
      <w:bookmarkEnd w:id="0"/>
    </w:p>
    <w:p w:rsidR="00472823" w:rsidRDefault="007B2527" w:rsidP="00472823">
      <w:pPr>
        <w:ind w:left="0" w:right="43" w:firstLine="418"/>
      </w:pPr>
      <w:r w:rsidRPr="00506DE3">
        <w:rPr>
          <w:rStyle w:val="Strong"/>
        </w:rPr>
        <w:t>Gambar 4.</w:t>
      </w:r>
      <w:r>
        <w:rPr>
          <w:rStyle w:val="Strong"/>
          <w:lang w:val="en-US"/>
        </w:rPr>
        <w:t>9</w:t>
      </w:r>
      <w:r w:rsidRPr="00506DE3">
        <w:t xml:space="preserve"> menunjukkan bahwa sistem dapat memvisualisasikan data dari tabel yang telah berhasil diekstraksi oleh sistem, Visualisasi ini ditampilkan dalam bentuk grafik yang dapat membantu pengguna untuk memahami data tabel lebih cepat. Setiap garis memiliki warna yang berbeda agar memudahkan pengguna membedakan data dari tabel yang sedang dibuat menjadi grafik. Grafik batang dan </w:t>
      </w:r>
      <w:proofErr w:type="spellStart"/>
      <w:r w:rsidRPr="00506DE3">
        <w:t>pie</w:t>
      </w:r>
      <w:proofErr w:type="spellEnd"/>
      <w:r w:rsidRPr="00506DE3">
        <w:t xml:space="preserve"> masih belum dapat dihasilkan oleh sistem, dan grafik yang divisualisasikan sebagai garis masih satu visualisasi gambar yang dapat membuat pengguna merasa pusing dengan data yang ada.</w:t>
      </w:r>
    </w:p>
    <w:p w:rsidR="00472823" w:rsidRPr="00472823" w:rsidRDefault="00472823" w:rsidP="00472823">
      <w:pPr>
        <w:ind w:left="0"/>
        <w:jc w:val="center"/>
        <w:rPr>
          <w:sz w:val="20"/>
          <w:lang w:val="en-US"/>
        </w:rPr>
      </w:pPr>
      <w:r>
        <w:rPr>
          <w:sz w:val="20"/>
        </w:rPr>
        <w:t>I</w:t>
      </w:r>
      <w:r>
        <w:rPr>
          <w:sz w:val="20"/>
          <w:lang w:val="en-US"/>
        </w:rPr>
        <w:t>V</w:t>
      </w:r>
      <w:r>
        <w:rPr>
          <w:sz w:val="20"/>
        </w:rPr>
        <w:t xml:space="preserve">. </w:t>
      </w:r>
      <w:r>
        <w:rPr>
          <w:sz w:val="20"/>
          <w:lang w:val="en-US"/>
        </w:rPr>
        <w:t>Kesimpulan</w:t>
      </w:r>
    </w:p>
    <w:p w:rsidR="00472823" w:rsidRDefault="00472823" w:rsidP="00472823">
      <w:pPr>
        <w:ind w:left="0" w:right="43" w:firstLine="418"/>
      </w:pPr>
      <w:r w:rsidRPr="00C852F7">
        <w:t xml:space="preserve">Berdasarkan hasil pengujian dan implementasi sistem. Sistem mampu menangani dokumen PDF, Word, dan ODT dengan jumlah halaman </w:t>
      </w:r>
      <w:proofErr w:type="spellStart"/>
      <w:r>
        <w:rPr>
          <w:lang w:val="en-US"/>
        </w:rPr>
        <w:t>diatas</w:t>
      </w:r>
      <w:proofErr w:type="spellEnd"/>
      <w:r>
        <w:rPr>
          <w:lang w:val="en-US"/>
        </w:rPr>
        <w:t xml:space="preserve"> 100 </w:t>
      </w:r>
      <w:proofErr w:type="spellStart"/>
      <w:r>
        <w:rPr>
          <w:lang w:val="en-US"/>
        </w:rPr>
        <w:t>halaman</w:t>
      </w:r>
      <w:proofErr w:type="spellEnd"/>
      <w:r w:rsidRPr="00C852F7">
        <w:t xml:space="preserve"> secara </w:t>
      </w:r>
      <w:proofErr w:type="spellStart"/>
      <w:r>
        <w:rPr>
          <w:lang w:val="en-US"/>
        </w:rPr>
        <w:t>baik</w:t>
      </w:r>
      <w:proofErr w:type="spellEnd"/>
      <w:r>
        <w:rPr>
          <w:lang w:val="en-US"/>
        </w:rPr>
        <w:t xml:space="preserve"> dan </w:t>
      </w:r>
      <w:proofErr w:type="spellStart"/>
      <w:r>
        <w:rPr>
          <w:lang w:val="en-US"/>
        </w:rPr>
        <w:t>akurat</w:t>
      </w:r>
      <w:proofErr w:type="spellEnd"/>
      <w:r w:rsidRPr="00C852F7">
        <w:t xml:space="preserve">, tanpa perlu membaca keseluruhan isi secara manual. Proses ekstraksi teks dan tabel berjalan otomatis menggunakan </w:t>
      </w:r>
      <w:proofErr w:type="spellStart"/>
      <w:r w:rsidRPr="00C852F7">
        <w:t>library</w:t>
      </w:r>
      <w:proofErr w:type="spellEnd"/>
      <w:r w:rsidRPr="00C852F7">
        <w:t xml:space="preserve"> yang sesuai, sehingga pengguna </w:t>
      </w:r>
      <w:proofErr w:type="spellStart"/>
      <w:r>
        <w:rPr>
          <w:lang w:val="en-US"/>
        </w:rPr>
        <w:t>dapat</w:t>
      </w:r>
      <w:proofErr w:type="spellEnd"/>
      <w:r>
        <w:rPr>
          <w:lang w:val="en-US"/>
        </w:rPr>
        <w:t xml:space="preserve"> </w:t>
      </w:r>
      <w:proofErr w:type="spellStart"/>
      <w:r>
        <w:rPr>
          <w:lang w:val="en-US"/>
        </w:rPr>
        <w:t>melihat</w:t>
      </w:r>
      <w:proofErr w:type="spellEnd"/>
      <w:r>
        <w:rPr>
          <w:lang w:val="en-US"/>
        </w:rPr>
        <w:t xml:space="preserve"> </w:t>
      </w:r>
      <w:proofErr w:type="spellStart"/>
      <w:r>
        <w:rPr>
          <w:lang w:val="en-US"/>
        </w:rPr>
        <w:t>hasil</w:t>
      </w:r>
      <w:proofErr w:type="spellEnd"/>
      <w:r>
        <w:rPr>
          <w:lang w:val="en-US"/>
        </w:rPr>
        <w:t xml:space="preserve"> </w:t>
      </w:r>
      <w:proofErr w:type="spellStart"/>
      <w:r>
        <w:rPr>
          <w:lang w:val="en-US"/>
        </w:rPr>
        <w:t>gambar</w:t>
      </w:r>
      <w:proofErr w:type="spellEnd"/>
      <w:r>
        <w:rPr>
          <w:lang w:val="en-US"/>
        </w:rPr>
        <w:t xml:space="preserve"> yang </w:t>
      </w:r>
      <w:proofErr w:type="spellStart"/>
      <w:r>
        <w:rPr>
          <w:lang w:val="en-US"/>
        </w:rPr>
        <w:t>dihasilkan</w:t>
      </w:r>
      <w:proofErr w:type="spellEnd"/>
      <w:r>
        <w:rPr>
          <w:lang w:val="en-US"/>
        </w:rPr>
        <w:t xml:space="preserve"> </w:t>
      </w:r>
      <w:proofErr w:type="spellStart"/>
      <w:r>
        <w:rPr>
          <w:lang w:val="en-US"/>
        </w:rPr>
        <w:t>dari</w:t>
      </w:r>
      <w:proofErr w:type="spellEnd"/>
      <w:r>
        <w:rPr>
          <w:lang w:val="en-US"/>
        </w:rPr>
        <w:t xml:space="preserve"> data </w:t>
      </w:r>
      <w:proofErr w:type="spellStart"/>
      <w:r>
        <w:rPr>
          <w:lang w:val="en-US"/>
        </w:rPr>
        <w:t>tabel</w:t>
      </w:r>
      <w:proofErr w:type="spellEnd"/>
      <w:r>
        <w:rPr>
          <w:lang w:val="en-US"/>
        </w:rPr>
        <w:t xml:space="preserve"> </w:t>
      </w:r>
      <w:proofErr w:type="spellStart"/>
      <w:r>
        <w:rPr>
          <w:lang w:val="en-US"/>
        </w:rPr>
        <w:t>dokumen</w:t>
      </w:r>
      <w:proofErr w:type="spellEnd"/>
      <w:r w:rsidRPr="00C852F7">
        <w:t xml:space="preserve">. Selain itu, sistem dapat menampilkan data tabel dalam bentuk visual seperti grafik, yang memudahkan pemahaman informasi numerik atau struktural. Melalui penerapan teknologi </w:t>
      </w:r>
      <w:proofErr w:type="spellStart"/>
      <w:r w:rsidRPr="00C852F7">
        <w:t>retrieval</w:t>
      </w:r>
      <w:proofErr w:type="spellEnd"/>
      <w:r w:rsidRPr="00C852F7">
        <w:t xml:space="preserve"> semantik dan model bahasa besar (LLM), sistem juga mampu memahami </w:t>
      </w:r>
      <w:proofErr w:type="spellStart"/>
      <w:r>
        <w:rPr>
          <w:lang w:val="en-US"/>
        </w:rPr>
        <w:t>pertanyaan</w:t>
      </w:r>
      <w:proofErr w:type="spellEnd"/>
      <w:r>
        <w:rPr>
          <w:lang w:val="en-US"/>
        </w:rPr>
        <w:t xml:space="preserve"> </w:t>
      </w:r>
      <w:proofErr w:type="spellStart"/>
      <w:r>
        <w:rPr>
          <w:lang w:val="en-US"/>
        </w:rPr>
        <w:t>pengguna</w:t>
      </w:r>
      <w:proofErr w:type="spellEnd"/>
      <w:r>
        <w:rPr>
          <w:lang w:val="en-US"/>
        </w:rPr>
        <w:t xml:space="preserve"> </w:t>
      </w:r>
      <w:proofErr w:type="spellStart"/>
      <w:r>
        <w:rPr>
          <w:lang w:val="en-US"/>
        </w:rPr>
        <w:t>aplikasi</w:t>
      </w:r>
      <w:proofErr w:type="spellEnd"/>
      <w:r w:rsidRPr="00C852F7">
        <w:t xml:space="preserve"> dan menjawab pertanyaan pengguna secara cerdas. Tidak hanya berfungsi sebagai pencari teks, tetapi sistem mampu memberikan respons berbasis makna dan menyajikan informasi penting secara visual dan informatif. </w:t>
      </w:r>
    </w:p>
    <w:p w:rsidR="00472823" w:rsidRPr="00472823" w:rsidRDefault="00472823" w:rsidP="00472823">
      <w:pPr>
        <w:ind w:left="0"/>
        <w:jc w:val="center"/>
        <w:rPr>
          <w:lang w:val="en-US"/>
        </w:rPr>
      </w:pPr>
    </w:p>
    <w:p w:rsidR="007B2527" w:rsidRPr="00472823" w:rsidRDefault="007B2527" w:rsidP="007B2527">
      <w:pPr>
        <w:spacing w:after="228"/>
        <w:ind w:left="0" w:right="0" w:firstLine="0"/>
        <w:rPr>
          <w:b/>
        </w:rPr>
      </w:pPr>
    </w:p>
    <w:p w:rsidR="00F91A41" w:rsidRDefault="00F91A41"/>
    <w:p w:rsidR="007B2527" w:rsidRDefault="007B2527"/>
    <w:p w:rsidR="00472823" w:rsidRDefault="00472823" w:rsidP="007B2527">
      <w:pPr>
        <w:ind w:left="0" w:firstLine="0"/>
        <w:sectPr w:rsidR="00472823">
          <w:type w:val="continuous"/>
          <w:pgSz w:w="11920" w:h="16840"/>
          <w:pgMar w:top="1440" w:right="1156" w:bottom="1440" w:left="1134" w:header="720" w:footer="720" w:gutter="0"/>
          <w:cols w:num="2" w:space="195"/>
        </w:sectPr>
      </w:pPr>
    </w:p>
    <w:p w:rsidR="00472823" w:rsidRDefault="00472823">
      <w:pPr>
        <w:spacing w:after="118" w:line="259" w:lineRule="auto"/>
        <w:ind w:left="0" w:right="0" w:firstLine="0"/>
        <w:jc w:val="left"/>
      </w:pPr>
    </w:p>
    <w:p w:rsidR="00472823" w:rsidRDefault="00472823">
      <w:pPr>
        <w:spacing w:after="118" w:line="259" w:lineRule="auto"/>
        <w:ind w:left="0" w:right="0" w:firstLine="0"/>
        <w:jc w:val="left"/>
      </w:pPr>
    </w:p>
    <w:p w:rsidR="00472823" w:rsidRDefault="00472823" w:rsidP="00472823">
      <w:pPr>
        <w:spacing w:after="0" w:line="259" w:lineRule="auto"/>
        <w:ind w:left="-5" w:right="0"/>
        <w:jc w:val="left"/>
        <w:rPr>
          <w:rFonts w:ascii="Arial" w:eastAsia="Arial" w:hAnsi="Arial" w:cs="Arial"/>
          <w:sz w:val="20"/>
        </w:rPr>
      </w:pPr>
      <w:r>
        <w:rPr>
          <w:rFonts w:ascii="Arial" w:eastAsia="Arial" w:hAnsi="Arial" w:cs="Arial"/>
          <w:sz w:val="20"/>
        </w:rPr>
        <w:t xml:space="preserve">Korespondensi : Fulan </w:t>
      </w:r>
      <w:proofErr w:type="spellStart"/>
      <w:r>
        <w:rPr>
          <w:rFonts w:ascii="Arial" w:eastAsia="Arial" w:hAnsi="Arial" w:cs="Arial"/>
          <w:sz w:val="20"/>
        </w:rPr>
        <w:t>Fulana</w:t>
      </w:r>
      <w:proofErr w:type="spellEnd"/>
      <w:r>
        <w:rPr>
          <w:rFonts w:ascii="Arial" w:eastAsia="Arial" w:hAnsi="Arial" w:cs="Arial"/>
          <w:sz w:val="20"/>
        </w:rPr>
        <w:tab/>
      </w:r>
      <w:r>
        <w:rPr>
          <w:rFonts w:ascii="Arial" w:eastAsia="Arial" w:hAnsi="Arial" w:cs="Arial"/>
          <w:sz w:val="20"/>
        </w:rPr>
        <w:tab/>
      </w:r>
      <w:r>
        <w:rPr>
          <w:rFonts w:ascii="Arial" w:eastAsia="Arial" w:hAnsi="Arial" w:cs="Arial"/>
          <w:sz w:val="20"/>
        </w:rPr>
        <w:tab/>
      </w:r>
      <w:r>
        <w:rPr>
          <w:rFonts w:ascii="Arial" w:eastAsia="Arial" w:hAnsi="Arial" w:cs="Arial"/>
          <w:sz w:val="20"/>
        </w:rPr>
        <w:tab/>
      </w:r>
      <w:r>
        <w:rPr>
          <w:rFonts w:ascii="Arial" w:eastAsia="Arial" w:hAnsi="Arial" w:cs="Arial"/>
          <w:sz w:val="20"/>
        </w:rPr>
        <w:tab/>
      </w:r>
      <w:r>
        <w:rPr>
          <w:rFonts w:ascii="Arial" w:eastAsia="Arial" w:hAnsi="Arial" w:cs="Arial"/>
          <w:sz w:val="20"/>
        </w:rPr>
        <w:tab/>
      </w:r>
      <w:r>
        <w:rPr>
          <w:rFonts w:ascii="Arial" w:eastAsia="Arial" w:hAnsi="Arial" w:cs="Arial"/>
          <w:sz w:val="20"/>
        </w:rPr>
        <w:tab/>
      </w:r>
      <w:r>
        <w:rPr>
          <w:rFonts w:ascii="Arial" w:eastAsia="Arial" w:hAnsi="Arial" w:cs="Arial"/>
          <w:sz w:val="20"/>
        </w:rPr>
        <w:tab/>
      </w:r>
      <w:r>
        <w:rPr>
          <w:rFonts w:ascii="Arial" w:eastAsia="Arial" w:hAnsi="Arial" w:cs="Arial"/>
          <w:sz w:val="20"/>
        </w:rPr>
        <w:tab/>
      </w:r>
      <w:r>
        <w:rPr>
          <w:rFonts w:ascii="Arial" w:eastAsia="Arial" w:hAnsi="Arial" w:cs="Arial"/>
          <w:sz w:val="20"/>
        </w:rPr>
        <w:tab/>
      </w:r>
      <w:r>
        <w:rPr>
          <w:rFonts w:ascii="Arial" w:eastAsia="Arial" w:hAnsi="Arial" w:cs="Arial"/>
          <w:sz w:val="20"/>
        </w:rPr>
        <w:t>2</w:t>
      </w:r>
      <w:r>
        <w:rPr>
          <w:rFonts w:ascii="Arial" w:eastAsia="Arial" w:hAnsi="Arial" w:cs="Arial"/>
          <w:sz w:val="20"/>
        </w:rPr>
        <w:t xml:space="preserve"> </w:t>
      </w:r>
    </w:p>
    <w:p w:rsidR="00472823" w:rsidRDefault="00472823" w:rsidP="00472823">
      <w:pPr>
        <w:spacing w:after="0" w:line="259" w:lineRule="auto"/>
        <w:ind w:left="0" w:right="0" w:firstLine="0"/>
        <w:jc w:val="left"/>
        <w:rPr>
          <w:rFonts w:ascii="Arial" w:eastAsia="Arial" w:hAnsi="Arial" w:cs="Arial"/>
          <w:b/>
          <w:sz w:val="20"/>
        </w:rPr>
      </w:pPr>
    </w:p>
    <w:p w:rsidR="00472823" w:rsidRDefault="00472823" w:rsidP="00472823">
      <w:pPr>
        <w:spacing w:after="0" w:line="259" w:lineRule="auto"/>
        <w:ind w:left="0" w:right="0" w:firstLine="0"/>
        <w:jc w:val="left"/>
        <w:rPr>
          <w:rFonts w:ascii="Arial" w:eastAsia="Arial" w:hAnsi="Arial" w:cs="Arial"/>
          <w:b/>
          <w:sz w:val="20"/>
        </w:rPr>
      </w:pPr>
    </w:p>
    <w:p w:rsidR="00472823" w:rsidRDefault="00472823" w:rsidP="00472823">
      <w:pPr>
        <w:spacing w:after="0" w:line="259" w:lineRule="auto"/>
        <w:ind w:left="0" w:right="0" w:firstLine="0"/>
        <w:jc w:val="left"/>
        <w:rPr>
          <w:rFonts w:ascii="Arial" w:eastAsia="Arial" w:hAnsi="Arial" w:cs="Arial"/>
          <w:b/>
          <w:sz w:val="20"/>
        </w:rPr>
      </w:pPr>
    </w:p>
    <w:p w:rsidR="00472823" w:rsidRDefault="00472823" w:rsidP="00472823">
      <w:pPr>
        <w:spacing w:after="0" w:line="259" w:lineRule="auto"/>
        <w:ind w:left="0" w:right="0" w:firstLine="0"/>
        <w:jc w:val="left"/>
        <w:rPr>
          <w:rFonts w:ascii="Arial" w:eastAsia="Arial" w:hAnsi="Arial" w:cs="Arial"/>
          <w:b/>
          <w:sz w:val="20"/>
        </w:rPr>
      </w:pPr>
    </w:p>
    <w:p w:rsidR="00F91A41" w:rsidRPr="00472823" w:rsidRDefault="00472823" w:rsidP="00472823">
      <w:pPr>
        <w:spacing w:after="0" w:line="259" w:lineRule="auto"/>
        <w:ind w:left="-5" w:right="0"/>
        <w:jc w:val="left"/>
        <w:rPr>
          <w:rFonts w:ascii="Arial" w:eastAsia="Arial" w:hAnsi="Arial" w:cs="Arial"/>
          <w:sz w:val="20"/>
        </w:rPr>
      </w:pPr>
      <w:r>
        <w:rPr>
          <w:rFonts w:ascii="Arial" w:eastAsia="Arial" w:hAnsi="Arial" w:cs="Arial"/>
          <w:b/>
          <w:sz w:val="20"/>
        </w:rPr>
        <w:lastRenderedPageBreak/>
        <w:t xml:space="preserve">JEPIN (Jurnal Edukasi dan Penelitian Informatika), Vol. x, No. y, mm </w:t>
      </w:r>
      <w:proofErr w:type="spellStart"/>
      <w:r>
        <w:rPr>
          <w:rFonts w:ascii="Arial" w:eastAsia="Arial" w:hAnsi="Arial" w:cs="Arial"/>
          <w:b/>
          <w:sz w:val="20"/>
        </w:rPr>
        <w:t>yy</w:t>
      </w:r>
      <w:proofErr w:type="spellEnd"/>
      <w:r>
        <w:rPr>
          <w:rFonts w:ascii="Arial" w:eastAsia="Arial" w:hAnsi="Arial" w:cs="Arial"/>
          <w:sz w:val="20"/>
        </w:rPr>
        <w:t xml:space="preserve"> </w:t>
      </w:r>
    </w:p>
    <w:p w:rsidR="00F91A41" w:rsidRDefault="00472823">
      <w:pPr>
        <w:spacing w:after="0" w:line="259" w:lineRule="auto"/>
        <w:ind w:left="6" w:right="-16" w:firstLine="0"/>
        <w:jc w:val="left"/>
      </w:pPr>
      <w:r>
        <w:rPr>
          <w:rFonts w:ascii="Calibri" w:eastAsia="Calibri" w:hAnsi="Calibri" w:cs="Calibri"/>
          <w:noProof/>
          <w:sz w:val="22"/>
        </w:rPr>
        <mc:AlternateContent>
          <mc:Choice Requires="wpg">
            <w:drawing>
              <wp:inline distT="0" distB="0" distL="0" distR="0">
                <wp:extent cx="6121400" cy="12700"/>
                <wp:effectExtent l="0" t="0" r="0" b="0"/>
                <wp:docPr id="18512" name="Group 18512"/>
                <wp:cNvGraphicFramePr/>
                <a:graphic xmlns:a="http://schemas.openxmlformats.org/drawingml/2006/main">
                  <a:graphicData uri="http://schemas.microsoft.com/office/word/2010/wordprocessingGroup">
                    <wpg:wgp>
                      <wpg:cNvGrpSpPr/>
                      <wpg:grpSpPr>
                        <a:xfrm>
                          <a:off x="0" y="0"/>
                          <a:ext cx="6121400" cy="12700"/>
                          <a:chOff x="0" y="0"/>
                          <a:chExt cx="6121400" cy="12700"/>
                        </a:xfrm>
                      </wpg:grpSpPr>
                      <wps:wsp>
                        <wps:cNvPr id="2666" name="Shape 2666"/>
                        <wps:cNvSpPr/>
                        <wps:spPr>
                          <a:xfrm>
                            <a:off x="0" y="0"/>
                            <a:ext cx="6121400" cy="0"/>
                          </a:xfrm>
                          <a:custGeom>
                            <a:avLst/>
                            <a:gdLst/>
                            <a:ahLst/>
                            <a:cxnLst/>
                            <a:rect l="0" t="0" r="0" b="0"/>
                            <a:pathLst>
                              <a:path w="6121400">
                                <a:moveTo>
                                  <a:pt x="0" y="0"/>
                                </a:moveTo>
                                <a:lnTo>
                                  <a:pt x="61214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8512" style="width:482pt;height:1pt;mso-position-horizontal-relative:char;mso-position-vertical-relative:line" coordsize="61214,127">
                <v:shape id="Shape 2666" style="position:absolute;width:61214;height:0;left:0;top:0;" coordsize="6121400,0" path="m0,0l6121400,0">
                  <v:stroke weight="1pt" endcap="flat" joinstyle="miter" miterlimit="10" on="true" color="#000000"/>
                  <v:fill on="false" color="#000000" opacity="0"/>
                </v:shape>
              </v:group>
            </w:pict>
          </mc:Fallback>
        </mc:AlternateContent>
      </w:r>
    </w:p>
    <w:p w:rsidR="00472823" w:rsidRDefault="00472823">
      <w:pPr>
        <w:spacing w:after="0" w:line="259" w:lineRule="auto"/>
        <w:ind w:left="6" w:right="-16" w:firstLine="0"/>
        <w:jc w:val="left"/>
      </w:pPr>
    </w:p>
    <w:p w:rsidR="00472823" w:rsidRDefault="00472823">
      <w:pPr>
        <w:spacing w:after="0" w:line="259" w:lineRule="auto"/>
        <w:ind w:left="6" w:right="-16" w:firstLine="0"/>
        <w:jc w:val="left"/>
      </w:pPr>
    </w:p>
    <w:p w:rsidR="00472823" w:rsidRPr="001B73E4" w:rsidRDefault="00472823" w:rsidP="00472823">
      <w:pPr>
        <w:ind w:left="1138" w:hanging="576"/>
      </w:pPr>
      <w:bookmarkStart w:id="1" w:name="_Hlk209075585"/>
      <w:r w:rsidRPr="001B73E4">
        <w:t xml:space="preserve">[1] ISO/IEC 22989:2022, </w:t>
      </w:r>
      <w:proofErr w:type="spellStart"/>
      <w:r w:rsidRPr="001B73E4">
        <w:t>Artificial</w:t>
      </w:r>
      <w:proofErr w:type="spellEnd"/>
      <w:r w:rsidRPr="001B73E4">
        <w:t xml:space="preserve"> </w:t>
      </w:r>
      <w:proofErr w:type="spellStart"/>
      <w:r w:rsidRPr="001B73E4">
        <w:t>intelligence</w:t>
      </w:r>
      <w:proofErr w:type="spellEnd"/>
      <w:r w:rsidRPr="001B73E4">
        <w:t xml:space="preserve">—Concepts </w:t>
      </w:r>
      <w:proofErr w:type="spellStart"/>
      <w:r w:rsidRPr="001B73E4">
        <w:t>and</w:t>
      </w:r>
      <w:proofErr w:type="spellEnd"/>
      <w:r w:rsidRPr="001B73E4">
        <w:t xml:space="preserve"> </w:t>
      </w:r>
      <w:proofErr w:type="spellStart"/>
      <w:r w:rsidRPr="001B73E4">
        <w:t>terminology</w:t>
      </w:r>
      <w:proofErr w:type="spellEnd"/>
      <w:r w:rsidRPr="001B73E4">
        <w:t xml:space="preserve">, International </w:t>
      </w:r>
      <w:proofErr w:type="spellStart"/>
      <w:r w:rsidRPr="001B73E4">
        <w:t>Organization</w:t>
      </w:r>
      <w:proofErr w:type="spellEnd"/>
      <w:r w:rsidRPr="001B73E4">
        <w:t xml:space="preserve"> </w:t>
      </w:r>
      <w:proofErr w:type="spellStart"/>
      <w:r w:rsidRPr="001B73E4">
        <w:t>for</w:t>
      </w:r>
      <w:proofErr w:type="spellEnd"/>
      <w:r w:rsidRPr="001B73E4">
        <w:t xml:space="preserve"> </w:t>
      </w:r>
      <w:proofErr w:type="spellStart"/>
      <w:r w:rsidRPr="001B73E4">
        <w:t>Standardization</w:t>
      </w:r>
      <w:proofErr w:type="spellEnd"/>
      <w:r w:rsidRPr="001B73E4">
        <w:t xml:space="preserve">, </w:t>
      </w:r>
      <w:proofErr w:type="spellStart"/>
      <w:r w:rsidRPr="001B73E4">
        <w:t>Geneva</w:t>
      </w:r>
      <w:proofErr w:type="spellEnd"/>
      <w:r w:rsidRPr="001B73E4">
        <w:t xml:space="preserve">, </w:t>
      </w:r>
      <w:proofErr w:type="spellStart"/>
      <w:r w:rsidRPr="001B73E4">
        <w:t>Switzerland</w:t>
      </w:r>
      <w:proofErr w:type="spellEnd"/>
      <w:r w:rsidRPr="001B73E4">
        <w:t>, 2022.</w:t>
      </w:r>
    </w:p>
    <w:bookmarkEnd w:id="1"/>
    <w:p w:rsidR="00472823" w:rsidRPr="001B73E4" w:rsidRDefault="00472823" w:rsidP="00472823">
      <w:pPr>
        <w:ind w:left="1138" w:hanging="576"/>
      </w:pPr>
      <w:r w:rsidRPr="001B73E4">
        <w:t xml:space="preserve">[2] W. X. </w:t>
      </w:r>
      <w:proofErr w:type="spellStart"/>
      <w:r w:rsidRPr="001B73E4">
        <w:t>Zhao</w:t>
      </w:r>
      <w:proofErr w:type="spellEnd"/>
      <w:r w:rsidRPr="001B73E4">
        <w:t xml:space="preserve"> </w:t>
      </w:r>
      <w:proofErr w:type="spellStart"/>
      <w:r w:rsidRPr="001B73E4">
        <w:t>et</w:t>
      </w:r>
      <w:proofErr w:type="spellEnd"/>
      <w:r w:rsidRPr="001B73E4">
        <w:t xml:space="preserve"> </w:t>
      </w:r>
      <w:proofErr w:type="spellStart"/>
      <w:r w:rsidRPr="001B73E4">
        <w:t>al.</w:t>
      </w:r>
      <w:proofErr w:type="spellEnd"/>
      <w:r w:rsidRPr="001B73E4">
        <w:t xml:space="preserve">, “A </w:t>
      </w:r>
      <w:proofErr w:type="spellStart"/>
      <w:r w:rsidRPr="001B73E4">
        <w:t>Survey</w:t>
      </w:r>
      <w:proofErr w:type="spellEnd"/>
      <w:r w:rsidRPr="001B73E4">
        <w:t xml:space="preserve"> </w:t>
      </w:r>
      <w:proofErr w:type="spellStart"/>
      <w:r w:rsidRPr="001B73E4">
        <w:t>of</w:t>
      </w:r>
      <w:proofErr w:type="spellEnd"/>
      <w:r w:rsidRPr="001B73E4">
        <w:t xml:space="preserve"> </w:t>
      </w:r>
      <w:proofErr w:type="spellStart"/>
      <w:r w:rsidRPr="001B73E4">
        <w:t>Large</w:t>
      </w:r>
      <w:proofErr w:type="spellEnd"/>
      <w:r w:rsidRPr="001B73E4">
        <w:t xml:space="preserve"> </w:t>
      </w:r>
      <w:proofErr w:type="spellStart"/>
      <w:r w:rsidRPr="001B73E4">
        <w:t>Language</w:t>
      </w:r>
      <w:proofErr w:type="spellEnd"/>
      <w:r w:rsidRPr="001B73E4">
        <w:t xml:space="preserve"> </w:t>
      </w:r>
      <w:proofErr w:type="spellStart"/>
      <w:r w:rsidRPr="001B73E4">
        <w:t>Models</w:t>
      </w:r>
      <w:proofErr w:type="spellEnd"/>
      <w:r w:rsidRPr="001B73E4">
        <w:t xml:space="preserve">,” </w:t>
      </w:r>
      <w:proofErr w:type="spellStart"/>
      <w:r w:rsidRPr="001B73E4">
        <w:t>CoRR</w:t>
      </w:r>
      <w:proofErr w:type="spellEnd"/>
      <w:r w:rsidRPr="001B73E4">
        <w:t xml:space="preserve">, vol. </w:t>
      </w:r>
      <w:proofErr w:type="spellStart"/>
      <w:r w:rsidRPr="001B73E4">
        <w:t>abs</w:t>
      </w:r>
      <w:proofErr w:type="spellEnd"/>
      <w:r w:rsidRPr="001B73E4">
        <w:t>/2303.18223, Mar. 2023. doi: 10.48550/arXiv.2303.18223.</w:t>
      </w:r>
    </w:p>
    <w:p w:rsidR="00472823" w:rsidRPr="001B73E4" w:rsidRDefault="00472823" w:rsidP="00472823">
      <w:pPr>
        <w:ind w:left="1138" w:hanging="576"/>
      </w:pPr>
      <w:r w:rsidRPr="001B73E4">
        <w:t>[3] Meta AI, “</w:t>
      </w:r>
      <w:proofErr w:type="spellStart"/>
      <w:r w:rsidRPr="001B73E4">
        <w:t>Introducing</w:t>
      </w:r>
      <w:proofErr w:type="spellEnd"/>
      <w:r w:rsidRPr="001B73E4">
        <w:t xml:space="preserve"> </w:t>
      </w:r>
      <w:proofErr w:type="spellStart"/>
      <w:r w:rsidRPr="001B73E4">
        <w:t>LLaMA</w:t>
      </w:r>
      <w:proofErr w:type="spellEnd"/>
      <w:r w:rsidRPr="001B73E4">
        <w:t xml:space="preserve"> 3: The </w:t>
      </w:r>
      <w:proofErr w:type="spellStart"/>
      <w:r w:rsidRPr="001B73E4">
        <w:t>Next</w:t>
      </w:r>
      <w:proofErr w:type="spellEnd"/>
      <w:r w:rsidRPr="001B73E4">
        <w:t xml:space="preserve"> </w:t>
      </w:r>
      <w:proofErr w:type="spellStart"/>
      <w:r w:rsidRPr="001B73E4">
        <w:t>Generation</w:t>
      </w:r>
      <w:proofErr w:type="spellEnd"/>
      <w:r w:rsidRPr="001B73E4">
        <w:t xml:space="preserve"> </w:t>
      </w:r>
      <w:proofErr w:type="spellStart"/>
      <w:r w:rsidRPr="001B73E4">
        <w:t>of</w:t>
      </w:r>
      <w:proofErr w:type="spellEnd"/>
      <w:r w:rsidRPr="001B73E4">
        <w:t xml:space="preserve"> Open </w:t>
      </w:r>
      <w:proofErr w:type="spellStart"/>
      <w:r w:rsidRPr="001B73E4">
        <w:t>Foundation</w:t>
      </w:r>
      <w:proofErr w:type="spellEnd"/>
      <w:r w:rsidRPr="001B73E4">
        <w:t xml:space="preserve"> </w:t>
      </w:r>
      <w:proofErr w:type="spellStart"/>
      <w:r w:rsidRPr="001B73E4">
        <w:t>Models</w:t>
      </w:r>
      <w:proofErr w:type="spellEnd"/>
      <w:r w:rsidRPr="001B73E4">
        <w:t xml:space="preserve">,” Meta AI Blog, </w:t>
      </w:r>
      <w:proofErr w:type="spellStart"/>
      <w:r w:rsidRPr="001B73E4">
        <w:t>Apr</w:t>
      </w:r>
      <w:proofErr w:type="spellEnd"/>
      <w:r w:rsidRPr="001B73E4">
        <w:t xml:space="preserve">. 2024. [Online]. </w:t>
      </w:r>
      <w:proofErr w:type="spellStart"/>
      <w:r w:rsidRPr="001B73E4">
        <w:t>Available</w:t>
      </w:r>
      <w:proofErr w:type="spellEnd"/>
      <w:r w:rsidRPr="001B73E4">
        <w:t>: https://ai.meta.com/blog/llama3/</w:t>
      </w:r>
    </w:p>
    <w:p w:rsidR="00472823" w:rsidRPr="001B73E4" w:rsidRDefault="00472823" w:rsidP="00472823">
      <w:pPr>
        <w:ind w:left="1138" w:hanging="576"/>
      </w:pPr>
      <w:r w:rsidRPr="001B73E4">
        <w:t xml:space="preserve">[4] J. </w:t>
      </w:r>
      <w:proofErr w:type="spellStart"/>
      <w:r w:rsidRPr="001B73E4">
        <w:t>Zhang</w:t>
      </w:r>
      <w:proofErr w:type="spellEnd"/>
      <w:r w:rsidRPr="001B73E4">
        <w:t xml:space="preserve"> </w:t>
      </w:r>
      <w:proofErr w:type="spellStart"/>
      <w:r w:rsidRPr="001B73E4">
        <w:t>et</w:t>
      </w:r>
      <w:proofErr w:type="spellEnd"/>
      <w:r w:rsidRPr="001B73E4">
        <w:t xml:space="preserve"> </w:t>
      </w:r>
      <w:proofErr w:type="spellStart"/>
      <w:r w:rsidRPr="001B73E4">
        <w:t>al.</w:t>
      </w:r>
      <w:proofErr w:type="spellEnd"/>
      <w:r w:rsidRPr="001B73E4">
        <w:t xml:space="preserve">, “Natural </w:t>
      </w:r>
      <w:proofErr w:type="spellStart"/>
      <w:r w:rsidRPr="001B73E4">
        <w:t>Language</w:t>
      </w:r>
      <w:proofErr w:type="spellEnd"/>
      <w:r w:rsidRPr="001B73E4">
        <w:t xml:space="preserve"> </w:t>
      </w:r>
      <w:proofErr w:type="spellStart"/>
      <w:r w:rsidRPr="001B73E4">
        <w:t>Processing</w:t>
      </w:r>
      <w:proofErr w:type="spellEnd"/>
      <w:r w:rsidRPr="001B73E4">
        <w:t xml:space="preserve"> in </w:t>
      </w:r>
      <w:proofErr w:type="spellStart"/>
      <w:r w:rsidRPr="001B73E4">
        <w:t>the</w:t>
      </w:r>
      <w:proofErr w:type="spellEnd"/>
      <w:r w:rsidRPr="001B73E4">
        <w:t xml:space="preserve"> Era </w:t>
      </w:r>
      <w:proofErr w:type="spellStart"/>
      <w:r w:rsidRPr="001B73E4">
        <w:t>of</w:t>
      </w:r>
      <w:proofErr w:type="spellEnd"/>
      <w:r w:rsidRPr="001B73E4">
        <w:t xml:space="preserve"> </w:t>
      </w:r>
      <w:proofErr w:type="spellStart"/>
      <w:r w:rsidRPr="001B73E4">
        <w:t>Large</w:t>
      </w:r>
      <w:proofErr w:type="spellEnd"/>
      <w:r w:rsidRPr="001B73E4">
        <w:t xml:space="preserve"> </w:t>
      </w:r>
      <w:proofErr w:type="spellStart"/>
      <w:r w:rsidRPr="001B73E4">
        <w:t>Language</w:t>
      </w:r>
      <w:proofErr w:type="spellEnd"/>
      <w:r w:rsidRPr="001B73E4">
        <w:t xml:space="preserve"> </w:t>
      </w:r>
      <w:proofErr w:type="spellStart"/>
      <w:r w:rsidRPr="001B73E4">
        <w:t>Models</w:t>
      </w:r>
      <w:proofErr w:type="spellEnd"/>
      <w:r w:rsidRPr="001B73E4">
        <w:t xml:space="preserve">,” </w:t>
      </w:r>
      <w:proofErr w:type="spellStart"/>
      <w:r w:rsidRPr="001B73E4">
        <w:t>Frontiers</w:t>
      </w:r>
      <w:proofErr w:type="spellEnd"/>
      <w:r w:rsidRPr="001B73E4">
        <w:t xml:space="preserve"> in </w:t>
      </w:r>
      <w:proofErr w:type="spellStart"/>
      <w:r w:rsidRPr="001B73E4">
        <w:t>Artificial</w:t>
      </w:r>
      <w:proofErr w:type="spellEnd"/>
      <w:r w:rsidRPr="001B73E4">
        <w:t xml:space="preserve"> </w:t>
      </w:r>
      <w:proofErr w:type="spellStart"/>
      <w:r w:rsidRPr="001B73E4">
        <w:t>Intelligence</w:t>
      </w:r>
      <w:proofErr w:type="spellEnd"/>
      <w:r w:rsidRPr="001B73E4">
        <w:t>, vol. 6, 2023. doi: 10.3389/frai.2023.1178906.</w:t>
      </w:r>
    </w:p>
    <w:p w:rsidR="00472823" w:rsidRPr="001B73E4" w:rsidRDefault="00472823" w:rsidP="00472823">
      <w:pPr>
        <w:ind w:left="1138" w:hanging="576"/>
      </w:pPr>
      <w:r w:rsidRPr="001B73E4">
        <w:t xml:space="preserve">[5] P. </w:t>
      </w:r>
      <w:proofErr w:type="spellStart"/>
      <w:r w:rsidRPr="001B73E4">
        <w:t>Lewis</w:t>
      </w:r>
      <w:proofErr w:type="spellEnd"/>
      <w:r w:rsidRPr="001B73E4">
        <w:t xml:space="preserve">, E. Perez, A. </w:t>
      </w:r>
      <w:proofErr w:type="spellStart"/>
      <w:r w:rsidRPr="001B73E4">
        <w:t>Piktus</w:t>
      </w:r>
      <w:proofErr w:type="spellEnd"/>
      <w:r w:rsidRPr="001B73E4">
        <w:t xml:space="preserve">, F. </w:t>
      </w:r>
      <w:proofErr w:type="spellStart"/>
      <w:r w:rsidRPr="001B73E4">
        <w:t>Petroni</w:t>
      </w:r>
      <w:proofErr w:type="spellEnd"/>
      <w:r w:rsidRPr="001B73E4">
        <w:t xml:space="preserve">, V. </w:t>
      </w:r>
      <w:proofErr w:type="spellStart"/>
      <w:r w:rsidRPr="001B73E4">
        <w:t>Karpukhin</w:t>
      </w:r>
      <w:proofErr w:type="spellEnd"/>
      <w:r w:rsidRPr="001B73E4">
        <w:t xml:space="preserve">, N. </w:t>
      </w:r>
      <w:proofErr w:type="spellStart"/>
      <w:r w:rsidRPr="001B73E4">
        <w:t>Goyal</w:t>
      </w:r>
      <w:proofErr w:type="spellEnd"/>
      <w:r w:rsidRPr="001B73E4">
        <w:t xml:space="preserve">, H. </w:t>
      </w:r>
      <w:proofErr w:type="spellStart"/>
      <w:r w:rsidRPr="001B73E4">
        <w:t>Küttler</w:t>
      </w:r>
      <w:proofErr w:type="spellEnd"/>
      <w:r w:rsidRPr="001B73E4">
        <w:t xml:space="preserve">, M. </w:t>
      </w:r>
      <w:proofErr w:type="spellStart"/>
      <w:r w:rsidRPr="001B73E4">
        <w:t>Lewis</w:t>
      </w:r>
      <w:proofErr w:type="spellEnd"/>
      <w:r w:rsidRPr="001B73E4">
        <w:t xml:space="preserve">, W. </w:t>
      </w:r>
      <w:proofErr w:type="spellStart"/>
      <w:r w:rsidRPr="001B73E4">
        <w:t>Zettlemoyer</w:t>
      </w:r>
      <w:proofErr w:type="spellEnd"/>
      <w:r w:rsidRPr="001B73E4">
        <w:t xml:space="preserve">, </w:t>
      </w:r>
      <w:proofErr w:type="spellStart"/>
      <w:r w:rsidRPr="001B73E4">
        <w:t>and</w:t>
      </w:r>
      <w:proofErr w:type="spellEnd"/>
      <w:r w:rsidRPr="001B73E4">
        <w:t xml:space="preserve"> S. Riedel, “</w:t>
      </w:r>
      <w:proofErr w:type="spellStart"/>
      <w:r w:rsidRPr="001B73E4">
        <w:t>Retrieval-Augmented</w:t>
      </w:r>
      <w:proofErr w:type="spellEnd"/>
      <w:r w:rsidRPr="001B73E4">
        <w:t xml:space="preserve"> </w:t>
      </w:r>
      <w:proofErr w:type="spellStart"/>
      <w:r w:rsidRPr="001B73E4">
        <w:t>Generation</w:t>
      </w:r>
      <w:proofErr w:type="spellEnd"/>
      <w:r w:rsidRPr="001B73E4">
        <w:t xml:space="preserve"> </w:t>
      </w:r>
      <w:proofErr w:type="spellStart"/>
      <w:r w:rsidRPr="001B73E4">
        <w:t>for</w:t>
      </w:r>
      <w:proofErr w:type="spellEnd"/>
      <w:r w:rsidRPr="001B73E4">
        <w:t xml:space="preserve"> </w:t>
      </w:r>
      <w:proofErr w:type="spellStart"/>
      <w:r w:rsidRPr="001B73E4">
        <w:t>Knowledge-Intensive</w:t>
      </w:r>
      <w:proofErr w:type="spellEnd"/>
      <w:r w:rsidRPr="001B73E4">
        <w:t xml:space="preserve"> NLP </w:t>
      </w:r>
      <w:proofErr w:type="spellStart"/>
      <w:r w:rsidRPr="001B73E4">
        <w:t>Tasks</w:t>
      </w:r>
      <w:proofErr w:type="spellEnd"/>
      <w:r w:rsidRPr="001B73E4">
        <w:t xml:space="preserve">,” in </w:t>
      </w:r>
      <w:proofErr w:type="spellStart"/>
      <w:r w:rsidRPr="001B73E4">
        <w:t>Advances</w:t>
      </w:r>
      <w:proofErr w:type="spellEnd"/>
      <w:r w:rsidRPr="001B73E4">
        <w:t xml:space="preserve"> in Neural </w:t>
      </w:r>
      <w:proofErr w:type="spellStart"/>
      <w:r w:rsidRPr="001B73E4">
        <w:t>Information</w:t>
      </w:r>
      <w:proofErr w:type="spellEnd"/>
      <w:r w:rsidRPr="001B73E4">
        <w:t xml:space="preserve"> </w:t>
      </w:r>
      <w:proofErr w:type="spellStart"/>
      <w:r w:rsidRPr="001B73E4">
        <w:t>Processing</w:t>
      </w:r>
      <w:proofErr w:type="spellEnd"/>
      <w:r w:rsidRPr="001B73E4">
        <w:t xml:space="preserve"> Systems, vol. 33, </w:t>
      </w:r>
      <w:proofErr w:type="spellStart"/>
      <w:r w:rsidRPr="001B73E4">
        <w:t>pp</w:t>
      </w:r>
      <w:proofErr w:type="spellEnd"/>
      <w:r w:rsidRPr="001B73E4">
        <w:t>. 9459–9474, 2020. [Online]. [6] NVIDIA, “</w:t>
      </w:r>
      <w:proofErr w:type="spellStart"/>
      <w:r w:rsidRPr="001B73E4">
        <w:t>What</w:t>
      </w:r>
      <w:proofErr w:type="spellEnd"/>
      <w:r w:rsidRPr="001B73E4">
        <w:t xml:space="preserve"> Is </w:t>
      </w:r>
      <w:proofErr w:type="spellStart"/>
      <w:r w:rsidRPr="001B73E4">
        <w:t>Retrieval-Augmented</w:t>
      </w:r>
      <w:proofErr w:type="spellEnd"/>
      <w:r w:rsidRPr="001B73E4">
        <w:t xml:space="preserve"> </w:t>
      </w:r>
      <w:proofErr w:type="spellStart"/>
      <w:r w:rsidRPr="001B73E4">
        <w:t>Generation</w:t>
      </w:r>
      <w:proofErr w:type="spellEnd"/>
      <w:r w:rsidRPr="001B73E4">
        <w:t xml:space="preserve"> (RAG)?,” NVIDIA Developer Blog, Jan. 2025. [Online]. </w:t>
      </w:r>
      <w:proofErr w:type="spellStart"/>
      <w:r w:rsidRPr="001B73E4">
        <w:t>Available</w:t>
      </w:r>
      <w:proofErr w:type="spellEnd"/>
      <w:r w:rsidRPr="001B73E4">
        <w:t>: https://developer.nvidia.com/blog/what-is-rag/</w:t>
      </w:r>
    </w:p>
    <w:p w:rsidR="00472823" w:rsidRPr="001B73E4" w:rsidRDefault="00472823" w:rsidP="00472823">
      <w:pPr>
        <w:ind w:left="1138" w:hanging="576"/>
      </w:pPr>
      <w:r w:rsidRPr="001B73E4">
        <w:t xml:space="preserve">[7] G. </w:t>
      </w:r>
      <w:proofErr w:type="spellStart"/>
      <w:r w:rsidRPr="001B73E4">
        <w:t>Caldarini</w:t>
      </w:r>
      <w:proofErr w:type="spellEnd"/>
      <w:r w:rsidRPr="001B73E4">
        <w:t xml:space="preserve">, S. </w:t>
      </w:r>
      <w:proofErr w:type="spellStart"/>
      <w:r w:rsidRPr="001B73E4">
        <w:t>Jaf</w:t>
      </w:r>
      <w:proofErr w:type="spellEnd"/>
      <w:r w:rsidRPr="001B73E4">
        <w:t xml:space="preserve">, </w:t>
      </w:r>
      <w:proofErr w:type="spellStart"/>
      <w:r w:rsidRPr="001B73E4">
        <w:t>and</w:t>
      </w:r>
      <w:proofErr w:type="spellEnd"/>
      <w:r w:rsidRPr="001B73E4">
        <w:t xml:space="preserve"> K. </w:t>
      </w:r>
      <w:proofErr w:type="spellStart"/>
      <w:r w:rsidRPr="001B73E4">
        <w:t>McGarry</w:t>
      </w:r>
      <w:proofErr w:type="spellEnd"/>
      <w:r w:rsidRPr="001B73E4">
        <w:t xml:space="preserve">, “A </w:t>
      </w:r>
      <w:proofErr w:type="spellStart"/>
      <w:r w:rsidRPr="001B73E4">
        <w:t>Literature</w:t>
      </w:r>
      <w:proofErr w:type="spellEnd"/>
      <w:r w:rsidRPr="001B73E4">
        <w:t xml:space="preserve"> </w:t>
      </w:r>
      <w:proofErr w:type="spellStart"/>
      <w:r w:rsidRPr="001B73E4">
        <w:t>Survey</w:t>
      </w:r>
      <w:proofErr w:type="spellEnd"/>
      <w:r w:rsidRPr="001B73E4">
        <w:t xml:space="preserve"> </w:t>
      </w:r>
      <w:proofErr w:type="spellStart"/>
      <w:r w:rsidRPr="001B73E4">
        <w:t>of</w:t>
      </w:r>
      <w:proofErr w:type="spellEnd"/>
      <w:r w:rsidRPr="001B73E4">
        <w:t xml:space="preserve"> </w:t>
      </w:r>
      <w:proofErr w:type="spellStart"/>
      <w:r w:rsidRPr="001B73E4">
        <w:t>Recent</w:t>
      </w:r>
      <w:proofErr w:type="spellEnd"/>
      <w:r w:rsidRPr="001B73E4">
        <w:t xml:space="preserve"> </w:t>
      </w:r>
      <w:proofErr w:type="spellStart"/>
      <w:r w:rsidRPr="001B73E4">
        <w:t>Advances</w:t>
      </w:r>
      <w:proofErr w:type="spellEnd"/>
      <w:r w:rsidRPr="001B73E4">
        <w:t xml:space="preserve"> in </w:t>
      </w:r>
      <w:proofErr w:type="spellStart"/>
      <w:r w:rsidRPr="001B73E4">
        <w:t>Chatbots</w:t>
      </w:r>
      <w:proofErr w:type="spellEnd"/>
      <w:r w:rsidRPr="001B73E4">
        <w:t xml:space="preserve">,” </w:t>
      </w:r>
      <w:proofErr w:type="spellStart"/>
      <w:r w:rsidRPr="001B73E4">
        <w:t>CoRR</w:t>
      </w:r>
      <w:proofErr w:type="spellEnd"/>
      <w:r w:rsidRPr="001B73E4">
        <w:t xml:space="preserve">, vol. </w:t>
      </w:r>
      <w:proofErr w:type="spellStart"/>
      <w:r w:rsidRPr="001B73E4">
        <w:t>abs</w:t>
      </w:r>
      <w:proofErr w:type="spellEnd"/>
      <w:r w:rsidRPr="001B73E4">
        <w:t>/2201.06657, Jan. 2022. doi: 10.48550/arXiv.2201.06657.</w:t>
      </w:r>
    </w:p>
    <w:p w:rsidR="00472823" w:rsidRPr="001B73E4" w:rsidRDefault="00472823" w:rsidP="00472823">
      <w:pPr>
        <w:ind w:left="1138" w:hanging="576"/>
      </w:pPr>
      <w:r w:rsidRPr="001B73E4">
        <w:t xml:space="preserve">[8] </w:t>
      </w:r>
      <w:proofErr w:type="spellStart"/>
      <w:r w:rsidRPr="001B73E4">
        <w:t>Ollama</w:t>
      </w:r>
      <w:proofErr w:type="spellEnd"/>
      <w:r w:rsidRPr="001B73E4">
        <w:t xml:space="preserve">, “Run </w:t>
      </w:r>
      <w:proofErr w:type="spellStart"/>
      <w:r w:rsidRPr="001B73E4">
        <w:t>Large</w:t>
      </w:r>
      <w:proofErr w:type="spellEnd"/>
      <w:r w:rsidRPr="001B73E4">
        <w:t xml:space="preserve"> </w:t>
      </w:r>
      <w:proofErr w:type="spellStart"/>
      <w:r w:rsidRPr="001B73E4">
        <w:t>Language</w:t>
      </w:r>
      <w:proofErr w:type="spellEnd"/>
      <w:r w:rsidRPr="001B73E4">
        <w:t xml:space="preserve"> </w:t>
      </w:r>
      <w:proofErr w:type="spellStart"/>
      <w:r w:rsidRPr="001B73E4">
        <w:t>Models</w:t>
      </w:r>
      <w:proofErr w:type="spellEnd"/>
      <w:r w:rsidRPr="001B73E4">
        <w:t xml:space="preserve"> </w:t>
      </w:r>
      <w:proofErr w:type="spellStart"/>
      <w:r w:rsidRPr="001B73E4">
        <w:t>Locally</w:t>
      </w:r>
      <w:proofErr w:type="spellEnd"/>
      <w:r w:rsidRPr="001B73E4">
        <w:t xml:space="preserve">,” </w:t>
      </w:r>
      <w:proofErr w:type="spellStart"/>
      <w:r w:rsidRPr="001B73E4">
        <w:t>Ollama</w:t>
      </w:r>
      <w:proofErr w:type="spellEnd"/>
      <w:r w:rsidRPr="001B73E4">
        <w:t xml:space="preserve"> </w:t>
      </w:r>
      <w:proofErr w:type="spellStart"/>
      <w:r w:rsidRPr="001B73E4">
        <w:t>Documentation</w:t>
      </w:r>
      <w:proofErr w:type="spellEnd"/>
      <w:r w:rsidRPr="001B73E4">
        <w:t xml:space="preserve">, 2024. [Online]. </w:t>
      </w:r>
      <w:proofErr w:type="spellStart"/>
      <w:r w:rsidRPr="001B73E4">
        <w:t>Available</w:t>
      </w:r>
      <w:proofErr w:type="spellEnd"/>
      <w:r w:rsidRPr="001B73E4">
        <w:t>: https://ollama.ai/</w:t>
      </w:r>
    </w:p>
    <w:p w:rsidR="00472823" w:rsidRPr="001B73E4" w:rsidRDefault="00472823" w:rsidP="00472823">
      <w:pPr>
        <w:ind w:left="1138" w:hanging="576"/>
      </w:pPr>
      <w:r w:rsidRPr="001B73E4">
        <w:t xml:space="preserve">[9] </w:t>
      </w:r>
      <w:proofErr w:type="spellStart"/>
      <w:r w:rsidRPr="001B73E4">
        <w:t>Ollama</w:t>
      </w:r>
      <w:proofErr w:type="spellEnd"/>
      <w:r w:rsidRPr="001B73E4">
        <w:t>, “</w:t>
      </w:r>
      <w:proofErr w:type="spellStart"/>
      <w:r w:rsidRPr="001B73E4">
        <w:t>Containerized</w:t>
      </w:r>
      <w:proofErr w:type="spellEnd"/>
      <w:r w:rsidRPr="001B73E4">
        <w:t xml:space="preserve"> </w:t>
      </w:r>
      <w:proofErr w:type="spellStart"/>
      <w:r w:rsidRPr="001B73E4">
        <w:t>Deployment</w:t>
      </w:r>
      <w:proofErr w:type="spellEnd"/>
      <w:r w:rsidRPr="001B73E4">
        <w:t xml:space="preserve"> </w:t>
      </w:r>
      <w:proofErr w:type="spellStart"/>
      <w:r w:rsidRPr="001B73E4">
        <w:t>for</w:t>
      </w:r>
      <w:proofErr w:type="spellEnd"/>
      <w:r w:rsidRPr="001B73E4">
        <w:t xml:space="preserve"> </w:t>
      </w:r>
      <w:proofErr w:type="spellStart"/>
      <w:r w:rsidRPr="001B73E4">
        <w:t>LLMs</w:t>
      </w:r>
      <w:proofErr w:type="spellEnd"/>
      <w:r w:rsidRPr="001B73E4">
        <w:t xml:space="preserve">,” </w:t>
      </w:r>
      <w:proofErr w:type="spellStart"/>
      <w:r w:rsidRPr="001B73E4">
        <w:t>Ollama</w:t>
      </w:r>
      <w:proofErr w:type="spellEnd"/>
      <w:r w:rsidRPr="001B73E4">
        <w:t xml:space="preserve"> </w:t>
      </w:r>
      <w:proofErr w:type="spellStart"/>
      <w:r w:rsidRPr="001B73E4">
        <w:t>Docs</w:t>
      </w:r>
      <w:proofErr w:type="spellEnd"/>
      <w:r w:rsidRPr="001B73E4">
        <w:t xml:space="preserve">, 2024. [Online]. </w:t>
      </w:r>
      <w:proofErr w:type="spellStart"/>
      <w:r w:rsidRPr="001B73E4">
        <w:t>Available</w:t>
      </w:r>
      <w:proofErr w:type="spellEnd"/>
      <w:r w:rsidRPr="001B73E4">
        <w:t>: https://ollama.ai/docs</w:t>
      </w:r>
    </w:p>
    <w:p w:rsidR="00472823" w:rsidRDefault="00472823" w:rsidP="00472823">
      <w:pPr>
        <w:ind w:left="1138" w:hanging="576"/>
      </w:pPr>
    </w:p>
    <w:p w:rsidR="00472823" w:rsidRDefault="00472823" w:rsidP="00472823">
      <w:pPr>
        <w:ind w:left="1138" w:hanging="576"/>
      </w:pPr>
    </w:p>
    <w:p w:rsidR="00472823" w:rsidRDefault="00472823" w:rsidP="00472823">
      <w:pPr>
        <w:ind w:left="1138" w:hanging="576"/>
      </w:pPr>
    </w:p>
    <w:p w:rsidR="00472823" w:rsidRDefault="00472823" w:rsidP="00472823">
      <w:pPr>
        <w:ind w:left="1138" w:hanging="576"/>
      </w:pPr>
    </w:p>
    <w:p w:rsidR="00472823" w:rsidRDefault="00472823" w:rsidP="00472823">
      <w:pPr>
        <w:ind w:left="1138" w:hanging="576"/>
      </w:pPr>
    </w:p>
    <w:p w:rsidR="00472823" w:rsidRDefault="00472823" w:rsidP="00472823">
      <w:pPr>
        <w:ind w:left="1138" w:hanging="576"/>
      </w:pPr>
    </w:p>
    <w:p w:rsidR="00472823" w:rsidRDefault="00472823" w:rsidP="00472823">
      <w:pPr>
        <w:ind w:left="1138" w:hanging="576"/>
      </w:pPr>
    </w:p>
    <w:p w:rsidR="00472823" w:rsidRDefault="00472823" w:rsidP="00472823">
      <w:pPr>
        <w:ind w:left="1138" w:hanging="576"/>
      </w:pPr>
    </w:p>
    <w:p w:rsidR="00472823" w:rsidRDefault="00472823" w:rsidP="00472823">
      <w:pPr>
        <w:ind w:left="1138" w:hanging="576"/>
      </w:pPr>
    </w:p>
    <w:p w:rsidR="00472823" w:rsidRDefault="00472823" w:rsidP="00472823">
      <w:pPr>
        <w:ind w:left="1138" w:hanging="576"/>
      </w:pPr>
    </w:p>
    <w:p w:rsidR="00472823" w:rsidRDefault="00472823" w:rsidP="00472823">
      <w:pPr>
        <w:ind w:left="1138" w:hanging="576"/>
      </w:pPr>
    </w:p>
    <w:p w:rsidR="00472823" w:rsidRPr="001B73E4" w:rsidRDefault="00472823" w:rsidP="00472823">
      <w:pPr>
        <w:ind w:left="1138" w:hanging="576"/>
      </w:pPr>
      <w:r w:rsidRPr="001B73E4">
        <w:t xml:space="preserve">[10] </w:t>
      </w:r>
      <w:proofErr w:type="spellStart"/>
      <w:r w:rsidRPr="001B73E4">
        <w:t>LangChain</w:t>
      </w:r>
      <w:proofErr w:type="spellEnd"/>
      <w:r w:rsidRPr="001B73E4">
        <w:t>, “</w:t>
      </w:r>
      <w:proofErr w:type="spellStart"/>
      <w:r w:rsidRPr="001B73E4">
        <w:t>LangChain</w:t>
      </w:r>
      <w:proofErr w:type="spellEnd"/>
      <w:r w:rsidRPr="001B73E4">
        <w:t xml:space="preserve">: </w:t>
      </w:r>
      <w:proofErr w:type="spellStart"/>
      <w:r w:rsidRPr="001B73E4">
        <w:t>Build</w:t>
      </w:r>
      <w:proofErr w:type="spellEnd"/>
      <w:r w:rsidRPr="001B73E4">
        <w:t xml:space="preserve"> </w:t>
      </w:r>
      <w:proofErr w:type="spellStart"/>
      <w:r w:rsidRPr="001B73E4">
        <w:t>Context-Aware</w:t>
      </w:r>
      <w:proofErr w:type="spellEnd"/>
      <w:r w:rsidRPr="001B73E4">
        <w:t xml:space="preserve"> LLM </w:t>
      </w:r>
      <w:proofErr w:type="spellStart"/>
      <w:r w:rsidRPr="001B73E4">
        <w:t>Applications</w:t>
      </w:r>
      <w:proofErr w:type="spellEnd"/>
      <w:r w:rsidRPr="001B73E4">
        <w:t xml:space="preserve">,” </w:t>
      </w:r>
      <w:proofErr w:type="spellStart"/>
      <w:r w:rsidRPr="001B73E4">
        <w:t>LangChain</w:t>
      </w:r>
      <w:proofErr w:type="spellEnd"/>
      <w:r w:rsidRPr="001B73E4">
        <w:t xml:space="preserve"> </w:t>
      </w:r>
      <w:proofErr w:type="spellStart"/>
      <w:r w:rsidRPr="001B73E4">
        <w:t>Documentation</w:t>
      </w:r>
      <w:proofErr w:type="spellEnd"/>
      <w:r w:rsidRPr="001B73E4">
        <w:t xml:space="preserve">, 2024. [Online]. </w:t>
      </w:r>
      <w:proofErr w:type="spellStart"/>
      <w:r w:rsidRPr="001B73E4">
        <w:t>Available</w:t>
      </w:r>
      <w:proofErr w:type="spellEnd"/>
      <w:r w:rsidRPr="001B73E4">
        <w:t>: https://docs.langchain.com/</w:t>
      </w:r>
    </w:p>
    <w:p w:rsidR="00472823" w:rsidRPr="001B73E4" w:rsidRDefault="00472823" w:rsidP="00472823">
      <w:pPr>
        <w:ind w:left="1138" w:hanging="576"/>
      </w:pPr>
      <w:r w:rsidRPr="001B73E4">
        <w:t>[11] H. Chase, “</w:t>
      </w:r>
      <w:proofErr w:type="spellStart"/>
      <w:r w:rsidRPr="001B73E4">
        <w:t>LangChain</w:t>
      </w:r>
      <w:proofErr w:type="spellEnd"/>
      <w:r w:rsidRPr="001B73E4">
        <w:t xml:space="preserve"> </w:t>
      </w:r>
      <w:proofErr w:type="spellStart"/>
      <w:r w:rsidRPr="001B73E4">
        <w:t>Architecture</w:t>
      </w:r>
      <w:proofErr w:type="spellEnd"/>
      <w:r w:rsidRPr="001B73E4">
        <w:t xml:space="preserve"> </w:t>
      </w:r>
      <w:proofErr w:type="spellStart"/>
      <w:r w:rsidRPr="001B73E4">
        <w:t>and</w:t>
      </w:r>
      <w:proofErr w:type="spellEnd"/>
      <w:r w:rsidRPr="001B73E4">
        <w:t xml:space="preserve"> </w:t>
      </w:r>
      <w:proofErr w:type="spellStart"/>
      <w:r w:rsidRPr="001B73E4">
        <w:t>Integrations</w:t>
      </w:r>
      <w:proofErr w:type="spellEnd"/>
      <w:r w:rsidRPr="001B73E4">
        <w:t xml:space="preserve">,” </w:t>
      </w:r>
      <w:proofErr w:type="spellStart"/>
      <w:r w:rsidRPr="001B73E4">
        <w:t>LangChain</w:t>
      </w:r>
      <w:proofErr w:type="spellEnd"/>
      <w:r w:rsidRPr="001B73E4">
        <w:t xml:space="preserve"> Blog, 2023. [Online]. </w:t>
      </w:r>
      <w:proofErr w:type="spellStart"/>
      <w:r w:rsidRPr="001B73E4">
        <w:t>Available</w:t>
      </w:r>
      <w:proofErr w:type="spellEnd"/>
      <w:r w:rsidRPr="001B73E4">
        <w:t>: https://blog.langchain.dev/</w:t>
      </w:r>
    </w:p>
    <w:p w:rsidR="00472823" w:rsidRPr="001B73E4" w:rsidRDefault="00472823" w:rsidP="00472823">
      <w:pPr>
        <w:ind w:left="1138" w:hanging="576"/>
      </w:pPr>
      <w:r w:rsidRPr="001B73E4">
        <w:t xml:space="preserve">[12] </w:t>
      </w:r>
      <w:proofErr w:type="spellStart"/>
      <w:r w:rsidRPr="001B73E4">
        <w:t>Chroma</w:t>
      </w:r>
      <w:proofErr w:type="spellEnd"/>
      <w:r w:rsidRPr="001B73E4">
        <w:t>, “</w:t>
      </w:r>
      <w:proofErr w:type="spellStart"/>
      <w:r w:rsidRPr="001B73E4">
        <w:t>Chroma</w:t>
      </w:r>
      <w:proofErr w:type="spellEnd"/>
      <w:r w:rsidRPr="001B73E4">
        <w:t>: The AI-</w:t>
      </w:r>
      <w:proofErr w:type="spellStart"/>
      <w:r w:rsidRPr="001B73E4">
        <w:t>Native</w:t>
      </w:r>
      <w:proofErr w:type="spellEnd"/>
      <w:r w:rsidRPr="001B73E4">
        <w:t xml:space="preserve"> Open-</w:t>
      </w:r>
      <w:proofErr w:type="spellStart"/>
      <w:r w:rsidRPr="001B73E4">
        <w:t>Source</w:t>
      </w:r>
      <w:proofErr w:type="spellEnd"/>
      <w:r w:rsidRPr="001B73E4">
        <w:t xml:space="preserve"> </w:t>
      </w:r>
      <w:proofErr w:type="spellStart"/>
      <w:r w:rsidRPr="001B73E4">
        <w:t>Embedding</w:t>
      </w:r>
      <w:proofErr w:type="spellEnd"/>
      <w:r w:rsidRPr="001B73E4">
        <w:t xml:space="preserve"> </w:t>
      </w:r>
      <w:proofErr w:type="spellStart"/>
      <w:r w:rsidRPr="001B73E4">
        <w:t>Database</w:t>
      </w:r>
      <w:proofErr w:type="spellEnd"/>
      <w:r w:rsidRPr="001B73E4">
        <w:t xml:space="preserve">,” </w:t>
      </w:r>
      <w:proofErr w:type="spellStart"/>
      <w:r w:rsidRPr="001B73E4">
        <w:t>Chroma</w:t>
      </w:r>
      <w:proofErr w:type="spellEnd"/>
      <w:r w:rsidRPr="001B73E4">
        <w:t xml:space="preserve"> </w:t>
      </w:r>
      <w:proofErr w:type="spellStart"/>
      <w:r w:rsidRPr="001B73E4">
        <w:t>Docs</w:t>
      </w:r>
      <w:proofErr w:type="spellEnd"/>
      <w:r w:rsidRPr="001B73E4">
        <w:t xml:space="preserve">, 2024. [Online]. </w:t>
      </w:r>
      <w:proofErr w:type="spellStart"/>
      <w:r w:rsidRPr="001B73E4">
        <w:t>Available</w:t>
      </w:r>
      <w:proofErr w:type="spellEnd"/>
      <w:r w:rsidRPr="001B73E4">
        <w:t>: https://docs.trychroma.com/</w:t>
      </w:r>
    </w:p>
    <w:p w:rsidR="00472823" w:rsidRPr="001B73E4" w:rsidRDefault="00472823" w:rsidP="00472823">
      <w:pPr>
        <w:ind w:left="1138" w:hanging="576"/>
      </w:pPr>
      <w:r w:rsidRPr="001B73E4">
        <w:t xml:space="preserve">[13] </w:t>
      </w:r>
      <w:proofErr w:type="spellStart"/>
      <w:r w:rsidRPr="001B73E4">
        <w:t>Chroma</w:t>
      </w:r>
      <w:proofErr w:type="spellEnd"/>
      <w:r w:rsidRPr="001B73E4">
        <w:t>, “</w:t>
      </w:r>
      <w:proofErr w:type="spellStart"/>
      <w:r w:rsidRPr="001B73E4">
        <w:t>Optimizing</w:t>
      </w:r>
      <w:proofErr w:type="spellEnd"/>
      <w:r w:rsidRPr="001B73E4">
        <w:t xml:space="preserve"> </w:t>
      </w:r>
      <w:proofErr w:type="spellStart"/>
      <w:r w:rsidRPr="001B73E4">
        <w:t>Vector</w:t>
      </w:r>
      <w:proofErr w:type="spellEnd"/>
      <w:r w:rsidRPr="001B73E4">
        <w:t xml:space="preserve"> </w:t>
      </w:r>
      <w:proofErr w:type="spellStart"/>
      <w:r w:rsidRPr="001B73E4">
        <w:t>Retrieval</w:t>
      </w:r>
      <w:proofErr w:type="spellEnd"/>
      <w:r w:rsidRPr="001B73E4">
        <w:t xml:space="preserve"> </w:t>
      </w:r>
      <w:proofErr w:type="spellStart"/>
      <w:r w:rsidRPr="001B73E4">
        <w:t>for</w:t>
      </w:r>
      <w:proofErr w:type="spellEnd"/>
      <w:r w:rsidRPr="001B73E4">
        <w:t xml:space="preserve"> RAG,” </w:t>
      </w:r>
      <w:proofErr w:type="spellStart"/>
      <w:r w:rsidRPr="001B73E4">
        <w:t>GitHub</w:t>
      </w:r>
      <w:proofErr w:type="spellEnd"/>
      <w:r w:rsidRPr="001B73E4">
        <w:t xml:space="preserve"> </w:t>
      </w:r>
      <w:proofErr w:type="spellStart"/>
      <w:r w:rsidRPr="001B73E4">
        <w:t>Repository</w:t>
      </w:r>
      <w:proofErr w:type="spellEnd"/>
      <w:r w:rsidRPr="001B73E4">
        <w:t xml:space="preserve">, 2024. [Online]. </w:t>
      </w:r>
      <w:proofErr w:type="spellStart"/>
      <w:r w:rsidRPr="001B73E4">
        <w:t>Available</w:t>
      </w:r>
      <w:proofErr w:type="spellEnd"/>
      <w:r w:rsidRPr="001B73E4">
        <w:t xml:space="preserve">: </w:t>
      </w:r>
      <w:hyperlink r:id="rId7" w:tgtFrame="_new" w:history="1">
        <w:r w:rsidRPr="001B73E4">
          <w:rPr>
            <w:rStyle w:val="Hyperlink"/>
          </w:rPr>
          <w:t>https://github.com/chroma-core</w:t>
        </w:r>
      </w:hyperlink>
    </w:p>
    <w:p w:rsidR="00472823" w:rsidRPr="001B73E4" w:rsidRDefault="00472823" w:rsidP="00472823">
      <w:pPr>
        <w:ind w:left="1138" w:hanging="576"/>
      </w:pPr>
      <w:r w:rsidRPr="001B73E4">
        <w:t xml:space="preserve">[14] </w:t>
      </w:r>
      <w:proofErr w:type="spellStart"/>
      <w:r w:rsidRPr="001B73E4">
        <w:t>Django</w:t>
      </w:r>
      <w:proofErr w:type="spellEnd"/>
      <w:r w:rsidRPr="001B73E4">
        <w:t xml:space="preserve"> </w:t>
      </w:r>
      <w:proofErr w:type="spellStart"/>
      <w:r w:rsidRPr="001B73E4">
        <w:t>Software</w:t>
      </w:r>
      <w:proofErr w:type="spellEnd"/>
      <w:r w:rsidRPr="001B73E4">
        <w:t xml:space="preserve"> </w:t>
      </w:r>
      <w:proofErr w:type="spellStart"/>
      <w:r w:rsidRPr="001B73E4">
        <w:t>Foundation</w:t>
      </w:r>
      <w:proofErr w:type="spellEnd"/>
      <w:r w:rsidRPr="001B73E4">
        <w:t>, “</w:t>
      </w:r>
      <w:proofErr w:type="spellStart"/>
      <w:r w:rsidRPr="001B73E4">
        <w:t>Django</w:t>
      </w:r>
      <w:proofErr w:type="spellEnd"/>
      <w:r w:rsidRPr="001B73E4">
        <w:t xml:space="preserve"> Web </w:t>
      </w:r>
      <w:proofErr w:type="spellStart"/>
      <w:r w:rsidRPr="001B73E4">
        <w:t>Framework</w:t>
      </w:r>
      <w:proofErr w:type="spellEnd"/>
      <w:r w:rsidRPr="001B73E4">
        <w:t>—</w:t>
      </w:r>
      <w:proofErr w:type="spellStart"/>
      <w:r w:rsidRPr="001B73E4">
        <w:t>Official</w:t>
      </w:r>
      <w:proofErr w:type="spellEnd"/>
      <w:r w:rsidRPr="001B73E4">
        <w:t xml:space="preserve"> </w:t>
      </w:r>
      <w:proofErr w:type="spellStart"/>
      <w:r w:rsidRPr="001B73E4">
        <w:t>Documentation</w:t>
      </w:r>
      <w:proofErr w:type="spellEnd"/>
      <w:r w:rsidRPr="001B73E4">
        <w:t xml:space="preserve">,” </w:t>
      </w:r>
      <w:proofErr w:type="spellStart"/>
      <w:r w:rsidRPr="001B73E4">
        <w:t>Django</w:t>
      </w:r>
      <w:proofErr w:type="spellEnd"/>
      <w:r w:rsidRPr="001B73E4">
        <w:t xml:space="preserve"> Project, 2024. [Online]. </w:t>
      </w:r>
      <w:proofErr w:type="spellStart"/>
      <w:r w:rsidRPr="001B73E4">
        <w:t>Available</w:t>
      </w:r>
      <w:proofErr w:type="spellEnd"/>
      <w:r w:rsidRPr="001B73E4">
        <w:t>: https://docs.djangoproject.com/</w:t>
      </w:r>
    </w:p>
    <w:p w:rsidR="00472823" w:rsidRPr="001B73E4" w:rsidRDefault="00472823" w:rsidP="00472823">
      <w:pPr>
        <w:ind w:left="1138" w:hanging="576"/>
      </w:pPr>
      <w:r w:rsidRPr="001B73E4">
        <w:t xml:space="preserve">[15] </w:t>
      </w:r>
      <w:proofErr w:type="spellStart"/>
      <w:r w:rsidRPr="001B73E4">
        <w:t>Django</w:t>
      </w:r>
      <w:proofErr w:type="spellEnd"/>
      <w:r w:rsidRPr="001B73E4">
        <w:t xml:space="preserve"> </w:t>
      </w:r>
      <w:proofErr w:type="spellStart"/>
      <w:r w:rsidRPr="001B73E4">
        <w:t>Software</w:t>
      </w:r>
      <w:proofErr w:type="spellEnd"/>
      <w:r w:rsidRPr="001B73E4">
        <w:t xml:space="preserve"> </w:t>
      </w:r>
      <w:proofErr w:type="spellStart"/>
      <w:r w:rsidRPr="001B73E4">
        <w:t>Foundation</w:t>
      </w:r>
      <w:proofErr w:type="spellEnd"/>
      <w:r w:rsidRPr="001B73E4">
        <w:t>, “</w:t>
      </w:r>
      <w:proofErr w:type="spellStart"/>
      <w:r w:rsidRPr="001B73E4">
        <w:t>Security</w:t>
      </w:r>
      <w:proofErr w:type="spellEnd"/>
      <w:r w:rsidRPr="001B73E4">
        <w:t xml:space="preserve"> in </w:t>
      </w:r>
      <w:proofErr w:type="spellStart"/>
      <w:r w:rsidRPr="001B73E4">
        <w:t>Django</w:t>
      </w:r>
      <w:proofErr w:type="spellEnd"/>
      <w:r w:rsidRPr="001B73E4">
        <w:t xml:space="preserve">,” </w:t>
      </w:r>
      <w:proofErr w:type="spellStart"/>
      <w:r w:rsidRPr="001B73E4">
        <w:t>Django</w:t>
      </w:r>
      <w:proofErr w:type="spellEnd"/>
      <w:r w:rsidRPr="001B73E4">
        <w:t xml:space="preserve"> </w:t>
      </w:r>
      <w:proofErr w:type="spellStart"/>
      <w:r w:rsidRPr="001B73E4">
        <w:t>Docs</w:t>
      </w:r>
      <w:proofErr w:type="spellEnd"/>
      <w:r w:rsidRPr="001B73E4">
        <w:t xml:space="preserve">, 2024. [Online]. </w:t>
      </w:r>
      <w:proofErr w:type="spellStart"/>
      <w:r w:rsidRPr="001B73E4">
        <w:t>Available</w:t>
      </w:r>
      <w:proofErr w:type="spellEnd"/>
      <w:r w:rsidRPr="001B73E4">
        <w:t>: https://docs.djangoproject.com/en/dev/topics/security/</w:t>
      </w:r>
    </w:p>
    <w:p w:rsidR="00472823" w:rsidRPr="001B73E4" w:rsidRDefault="00472823" w:rsidP="00472823">
      <w:pPr>
        <w:ind w:left="1138" w:hanging="576"/>
      </w:pPr>
      <w:r w:rsidRPr="001B73E4">
        <w:t xml:space="preserve">[16] PyPDF2, “PyPDF2 </w:t>
      </w:r>
      <w:proofErr w:type="spellStart"/>
      <w:r w:rsidRPr="001B73E4">
        <w:t>Documentation</w:t>
      </w:r>
      <w:proofErr w:type="spellEnd"/>
      <w:r w:rsidRPr="001B73E4">
        <w:t>—</w:t>
      </w:r>
      <w:proofErr w:type="spellStart"/>
      <w:r w:rsidRPr="001B73E4">
        <w:t>Text</w:t>
      </w:r>
      <w:proofErr w:type="spellEnd"/>
      <w:r w:rsidRPr="001B73E4">
        <w:t xml:space="preserve"> </w:t>
      </w:r>
      <w:proofErr w:type="spellStart"/>
      <w:r w:rsidRPr="001B73E4">
        <w:t>Extraction</w:t>
      </w:r>
      <w:proofErr w:type="spellEnd"/>
      <w:r w:rsidRPr="001B73E4">
        <w:t xml:space="preserve">,” </w:t>
      </w:r>
      <w:proofErr w:type="spellStart"/>
      <w:r w:rsidRPr="001B73E4">
        <w:t>ReadTheDocs</w:t>
      </w:r>
      <w:proofErr w:type="spellEnd"/>
      <w:r w:rsidRPr="001B73E4">
        <w:t xml:space="preserve">, 2023. [Online]. </w:t>
      </w:r>
      <w:proofErr w:type="spellStart"/>
      <w:r w:rsidRPr="001B73E4">
        <w:t>Available</w:t>
      </w:r>
      <w:proofErr w:type="spellEnd"/>
      <w:r w:rsidRPr="001B73E4">
        <w:t>: https://pypdf2.readthedocs.io/</w:t>
      </w:r>
    </w:p>
    <w:p w:rsidR="00472823" w:rsidRPr="001B73E4" w:rsidRDefault="00472823" w:rsidP="00472823">
      <w:pPr>
        <w:ind w:left="1138" w:hanging="576"/>
      </w:pPr>
      <w:r w:rsidRPr="001B73E4">
        <w:t xml:space="preserve">[17] A. Saini </w:t>
      </w:r>
      <w:proofErr w:type="spellStart"/>
      <w:r w:rsidRPr="001B73E4">
        <w:t>and</w:t>
      </w:r>
      <w:proofErr w:type="spellEnd"/>
      <w:r w:rsidRPr="001B73E4">
        <w:t xml:space="preserve"> P. Kumar, “Data </w:t>
      </w:r>
      <w:proofErr w:type="spellStart"/>
      <w:r w:rsidRPr="001B73E4">
        <w:t>Analysis</w:t>
      </w:r>
      <w:proofErr w:type="spellEnd"/>
      <w:r w:rsidRPr="001B73E4">
        <w:t xml:space="preserve"> </w:t>
      </w:r>
      <w:proofErr w:type="spellStart"/>
      <w:r w:rsidRPr="001B73E4">
        <w:t>and</w:t>
      </w:r>
      <w:proofErr w:type="spellEnd"/>
      <w:r w:rsidRPr="001B73E4">
        <w:t xml:space="preserve"> </w:t>
      </w:r>
      <w:proofErr w:type="spellStart"/>
      <w:r w:rsidRPr="001B73E4">
        <w:t>Visualization</w:t>
      </w:r>
      <w:proofErr w:type="spellEnd"/>
      <w:r w:rsidRPr="001B73E4">
        <w:t xml:space="preserve"> </w:t>
      </w:r>
      <w:proofErr w:type="spellStart"/>
      <w:r w:rsidRPr="001B73E4">
        <w:t>using</w:t>
      </w:r>
      <w:proofErr w:type="spellEnd"/>
      <w:r w:rsidRPr="001B73E4">
        <w:t xml:space="preserve"> </w:t>
      </w:r>
      <w:proofErr w:type="spellStart"/>
      <w:r w:rsidRPr="001B73E4">
        <w:t>Python</w:t>
      </w:r>
      <w:proofErr w:type="spellEnd"/>
      <w:r w:rsidRPr="001B73E4">
        <w:t xml:space="preserve"> </w:t>
      </w:r>
      <w:proofErr w:type="spellStart"/>
      <w:r w:rsidRPr="001B73E4">
        <w:t>Libraries</w:t>
      </w:r>
      <w:proofErr w:type="spellEnd"/>
      <w:r w:rsidRPr="001B73E4">
        <w:t xml:space="preserve"> </w:t>
      </w:r>
      <w:proofErr w:type="spellStart"/>
      <w:r w:rsidRPr="001B73E4">
        <w:t>Pandas</w:t>
      </w:r>
      <w:proofErr w:type="spellEnd"/>
      <w:r w:rsidRPr="001B73E4">
        <w:t xml:space="preserve"> </w:t>
      </w:r>
      <w:proofErr w:type="spellStart"/>
      <w:r w:rsidRPr="001B73E4">
        <w:t>and</w:t>
      </w:r>
      <w:proofErr w:type="spellEnd"/>
      <w:r w:rsidRPr="001B73E4">
        <w:t xml:space="preserve"> </w:t>
      </w:r>
      <w:proofErr w:type="spellStart"/>
      <w:r w:rsidRPr="001B73E4">
        <w:t>Matplotlib</w:t>
      </w:r>
      <w:proofErr w:type="spellEnd"/>
      <w:r w:rsidRPr="001B73E4">
        <w:t xml:space="preserve">,” International </w:t>
      </w:r>
      <w:proofErr w:type="spellStart"/>
      <w:r w:rsidRPr="001B73E4">
        <w:t>Journal</w:t>
      </w:r>
      <w:proofErr w:type="spellEnd"/>
      <w:r w:rsidRPr="001B73E4">
        <w:t xml:space="preserve"> </w:t>
      </w:r>
      <w:proofErr w:type="spellStart"/>
      <w:r w:rsidRPr="001B73E4">
        <w:t>of</w:t>
      </w:r>
      <w:proofErr w:type="spellEnd"/>
      <w:r w:rsidRPr="001B73E4">
        <w:t xml:space="preserve"> </w:t>
      </w:r>
      <w:proofErr w:type="spellStart"/>
      <w:r w:rsidRPr="001B73E4">
        <w:t>Computer</w:t>
      </w:r>
      <w:proofErr w:type="spellEnd"/>
      <w:r w:rsidRPr="001B73E4">
        <w:t xml:space="preserve"> </w:t>
      </w:r>
      <w:proofErr w:type="spellStart"/>
      <w:r w:rsidRPr="001B73E4">
        <w:t>Applications</w:t>
      </w:r>
      <w:proofErr w:type="spellEnd"/>
      <w:r w:rsidRPr="001B73E4">
        <w:t xml:space="preserve">, vol. 184, no. 25, </w:t>
      </w:r>
      <w:proofErr w:type="spellStart"/>
      <w:r w:rsidRPr="001B73E4">
        <w:t>pp</w:t>
      </w:r>
      <w:proofErr w:type="spellEnd"/>
      <w:r w:rsidRPr="001B73E4">
        <w:t>. 1–5, Jan. 2022. doi: 10.5120/ijca2022922135.</w:t>
      </w:r>
    </w:p>
    <w:p w:rsidR="00472823" w:rsidRPr="001B73E4" w:rsidRDefault="00472823" w:rsidP="00472823">
      <w:pPr>
        <w:ind w:left="1138" w:hanging="576"/>
      </w:pPr>
      <w:r w:rsidRPr="001B73E4">
        <w:t xml:space="preserve">[18] </w:t>
      </w:r>
      <w:proofErr w:type="spellStart"/>
      <w:r w:rsidRPr="001B73E4">
        <w:t>Matplotlib</w:t>
      </w:r>
      <w:proofErr w:type="spellEnd"/>
      <w:r w:rsidRPr="001B73E4">
        <w:t>, “</w:t>
      </w:r>
      <w:proofErr w:type="spellStart"/>
      <w:r w:rsidRPr="001B73E4">
        <w:t>Matplotlib</w:t>
      </w:r>
      <w:proofErr w:type="spellEnd"/>
      <w:r w:rsidRPr="001B73E4">
        <w:t xml:space="preserve">: </w:t>
      </w:r>
      <w:proofErr w:type="spellStart"/>
      <w:r w:rsidRPr="001B73E4">
        <w:t>Visualization</w:t>
      </w:r>
      <w:proofErr w:type="spellEnd"/>
      <w:r w:rsidRPr="001B73E4">
        <w:t xml:space="preserve"> </w:t>
      </w:r>
      <w:proofErr w:type="spellStart"/>
      <w:r w:rsidRPr="001B73E4">
        <w:t>with</w:t>
      </w:r>
      <w:proofErr w:type="spellEnd"/>
      <w:r w:rsidRPr="001B73E4">
        <w:t xml:space="preserve"> </w:t>
      </w:r>
      <w:proofErr w:type="spellStart"/>
      <w:r w:rsidRPr="001B73E4">
        <w:t>Python</w:t>
      </w:r>
      <w:proofErr w:type="spellEnd"/>
      <w:r w:rsidRPr="001B73E4">
        <w:t xml:space="preserve">,” </w:t>
      </w:r>
      <w:proofErr w:type="spellStart"/>
      <w:r w:rsidRPr="001B73E4">
        <w:t>Official</w:t>
      </w:r>
      <w:proofErr w:type="spellEnd"/>
      <w:r w:rsidRPr="001B73E4">
        <w:t xml:space="preserve"> </w:t>
      </w:r>
      <w:proofErr w:type="spellStart"/>
      <w:r w:rsidRPr="001B73E4">
        <w:t>Documentation</w:t>
      </w:r>
      <w:proofErr w:type="spellEnd"/>
      <w:r w:rsidRPr="001B73E4">
        <w:t xml:space="preserve">, 2024. [Online]. </w:t>
      </w:r>
      <w:proofErr w:type="spellStart"/>
      <w:r w:rsidRPr="001B73E4">
        <w:t>Available</w:t>
      </w:r>
      <w:proofErr w:type="spellEnd"/>
      <w:r w:rsidRPr="001B73E4">
        <w:t>: https://matplotlib.org/</w:t>
      </w:r>
    </w:p>
    <w:p w:rsidR="00472823" w:rsidRPr="001B73E4" w:rsidRDefault="00472823" w:rsidP="00472823">
      <w:pPr>
        <w:ind w:left="1138" w:hanging="576"/>
      </w:pPr>
      <w:r w:rsidRPr="001B73E4">
        <w:t>[19] UKP Lab, “</w:t>
      </w:r>
      <w:proofErr w:type="spellStart"/>
      <w:r w:rsidRPr="001B73E4">
        <w:t>Sentence-Transformers</w:t>
      </w:r>
      <w:proofErr w:type="spellEnd"/>
      <w:r w:rsidRPr="001B73E4">
        <w:t xml:space="preserve">: </w:t>
      </w:r>
      <w:proofErr w:type="spellStart"/>
      <w:r w:rsidRPr="001B73E4">
        <w:t>Sentence</w:t>
      </w:r>
      <w:proofErr w:type="spellEnd"/>
      <w:r w:rsidRPr="001B73E4">
        <w:t xml:space="preserve">, </w:t>
      </w:r>
      <w:proofErr w:type="spellStart"/>
      <w:r w:rsidRPr="001B73E4">
        <w:t>Text</w:t>
      </w:r>
      <w:proofErr w:type="spellEnd"/>
      <w:r w:rsidRPr="001B73E4">
        <w:t xml:space="preserve"> </w:t>
      </w:r>
      <w:proofErr w:type="spellStart"/>
      <w:r w:rsidRPr="001B73E4">
        <w:t>and</w:t>
      </w:r>
      <w:proofErr w:type="spellEnd"/>
      <w:r w:rsidRPr="001B73E4">
        <w:t xml:space="preserve"> </w:t>
      </w:r>
      <w:proofErr w:type="spellStart"/>
      <w:r w:rsidRPr="001B73E4">
        <w:t>Image</w:t>
      </w:r>
      <w:proofErr w:type="spellEnd"/>
      <w:r w:rsidRPr="001B73E4">
        <w:t xml:space="preserve"> </w:t>
      </w:r>
      <w:proofErr w:type="spellStart"/>
      <w:r w:rsidRPr="001B73E4">
        <w:t>Embeddings</w:t>
      </w:r>
      <w:proofErr w:type="spellEnd"/>
      <w:r w:rsidRPr="001B73E4">
        <w:t xml:space="preserve">,” </w:t>
      </w:r>
      <w:proofErr w:type="spellStart"/>
      <w:r w:rsidRPr="001B73E4">
        <w:t>GitHub</w:t>
      </w:r>
      <w:proofErr w:type="spellEnd"/>
      <w:r w:rsidRPr="001B73E4">
        <w:t xml:space="preserve"> </w:t>
      </w:r>
      <w:proofErr w:type="spellStart"/>
      <w:r w:rsidRPr="001B73E4">
        <w:t>Repository</w:t>
      </w:r>
      <w:proofErr w:type="spellEnd"/>
      <w:r w:rsidRPr="001B73E4">
        <w:t xml:space="preserve">, 2024. [Online]. </w:t>
      </w:r>
      <w:proofErr w:type="spellStart"/>
      <w:r w:rsidRPr="001B73E4">
        <w:t>Available</w:t>
      </w:r>
      <w:proofErr w:type="spellEnd"/>
      <w:r w:rsidRPr="001B73E4">
        <w:t xml:space="preserve">: </w:t>
      </w:r>
      <w:hyperlink r:id="rId8" w:tgtFrame="_new" w:history="1">
        <w:r w:rsidRPr="001B73E4">
          <w:rPr>
            <w:rStyle w:val="Hyperlink"/>
          </w:rPr>
          <w:t>https://github.com/UKPLab/sentence-transformers</w:t>
        </w:r>
      </w:hyperlink>
    </w:p>
    <w:p w:rsidR="00472823" w:rsidRPr="001B73E4" w:rsidRDefault="00472823" w:rsidP="00472823">
      <w:pPr>
        <w:ind w:left="1138" w:hanging="576"/>
      </w:pPr>
      <w:r w:rsidRPr="001B73E4">
        <w:t xml:space="preserve">[20] A. </w:t>
      </w:r>
      <w:proofErr w:type="spellStart"/>
      <w:r w:rsidRPr="001B73E4">
        <w:t>Tanwani</w:t>
      </w:r>
      <w:proofErr w:type="spellEnd"/>
      <w:r w:rsidRPr="001B73E4">
        <w:t xml:space="preserve">, M. </w:t>
      </w:r>
      <w:proofErr w:type="spellStart"/>
      <w:r w:rsidRPr="001B73E4">
        <w:t>Bhandari</w:t>
      </w:r>
      <w:proofErr w:type="spellEnd"/>
      <w:r w:rsidRPr="001B73E4">
        <w:t xml:space="preserve">, </w:t>
      </w:r>
      <w:proofErr w:type="spellStart"/>
      <w:r w:rsidRPr="001B73E4">
        <w:t>and</w:t>
      </w:r>
      <w:proofErr w:type="spellEnd"/>
      <w:r w:rsidRPr="001B73E4">
        <w:t xml:space="preserve"> A. </w:t>
      </w:r>
      <w:proofErr w:type="spellStart"/>
      <w:r w:rsidRPr="001B73E4">
        <w:t>Arora</w:t>
      </w:r>
      <w:proofErr w:type="spellEnd"/>
      <w:r w:rsidRPr="001B73E4">
        <w:t xml:space="preserve">, “A </w:t>
      </w:r>
      <w:proofErr w:type="spellStart"/>
      <w:r w:rsidRPr="001B73E4">
        <w:t>Survey</w:t>
      </w:r>
      <w:proofErr w:type="spellEnd"/>
      <w:r w:rsidRPr="001B73E4">
        <w:t xml:space="preserve"> </w:t>
      </w:r>
      <w:proofErr w:type="spellStart"/>
      <w:r w:rsidRPr="001B73E4">
        <w:t>on</w:t>
      </w:r>
      <w:proofErr w:type="spellEnd"/>
      <w:r w:rsidRPr="001B73E4">
        <w:t xml:space="preserve"> </w:t>
      </w:r>
      <w:proofErr w:type="spellStart"/>
      <w:r w:rsidRPr="001B73E4">
        <w:t>Text</w:t>
      </w:r>
      <w:proofErr w:type="spellEnd"/>
      <w:r w:rsidRPr="001B73E4">
        <w:t xml:space="preserve"> </w:t>
      </w:r>
      <w:proofErr w:type="spellStart"/>
      <w:r w:rsidRPr="001B73E4">
        <w:t>Summarization</w:t>
      </w:r>
      <w:proofErr w:type="spellEnd"/>
      <w:r w:rsidRPr="001B73E4">
        <w:t xml:space="preserve"> </w:t>
      </w:r>
      <w:proofErr w:type="spellStart"/>
      <w:r w:rsidRPr="001B73E4">
        <w:t>and</w:t>
      </w:r>
      <w:proofErr w:type="spellEnd"/>
      <w:r w:rsidRPr="001B73E4">
        <w:t xml:space="preserve"> </w:t>
      </w:r>
      <w:proofErr w:type="spellStart"/>
      <w:r w:rsidRPr="001B73E4">
        <w:t>Evaluation</w:t>
      </w:r>
      <w:proofErr w:type="spellEnd"/>
      <w:r w:rsidRPr="001B73E4">
        <w:t xml:space="preserve"> </w:t>
      </w:r>
      <w:proofErr w:type="spellStart"/>
      <w:r w:rsidRPr="001B73E4">
        <w:t>Metrics</w:t>
      </w:r>
      <w:proofErr w:type="spellEnd"/>
      <w:r w:rsidRPr="001B73E4">
        <w:t xml:space="preserve">,” </w:t>
      </w:r>
      <w:proofErr w:type="spellStart"/>
      <w:r w:rsidRPr="001B73E4">
        <w:t>Information</w:t>
      </w:r>
      <w:proofErr w:type="spellEnd"/>
      <w:r w:rsidRPr="001B73E4">
        <w:t xml:space="preserve"> </w:t>
      </w:r>
      <w:proofErr w:type="spellStart"/>
      <w:r w:rsidRPr="001B73E4">
        <w:t>Fusion</w:t>
      </w:r>
      <w:proofErr w:type="spellEnd"/>
      <w:r w:rsidRPr="001B73E4">
        <w:t xml:space="preserve"> </w:t>
      </w:r>
      <w:proofErr w:type="spellStart"/>
      <w:r w:rsidRPr="001B73E4">
        <w:t>Advances</w:t>
      </w:r>
      <w:proofErr w:type="spellEnd"/>
      <w:r w:rsidRPr="001B73E4">
        <w:t xml:space="preserve">, vol. 95, </w:t>
      </w:r>
      <w:proofErr w:type="spellStart"/>
      <w:r w:rsidRPr="001B73E4">
        <w:t>pp</w:t>
      </w:r>
      <w:proofErr w:type="spellEnd"/>
      <w:r w:rsidRPr="001B73E4">
        <w:t>. 101–118, 2024. doi: 10.1016/j.inffus.2024.01.005.</w:t>
      </w:r>
    </w:p>
    <w:p w:rsidR="00F91A41" w:rsidRDefault="00F91A41">
      <w:pPr>
        <w:sectPr w:rsidR="00F91A41">
          <w:type w:val="continuous"/>
          <w:pgSz w:w="11920" w:h="16840"/>
          <w:pgMar w:top="1440" w:right="1157" w:bottom="1440" w:left="1134" w:header="720" w:footer="720" w:gutter="0"/>
          <w:cols w:num="2" w:space="194"/>
        </w:sectPr>
      </w:pPr>
    </w:p>
    <w:p w:rsidR="00F91A41" w:rsidRDefault="00472823">
      <w:pPr>
        <w:spacing w:after="118" w:line="259" w:lineRule="auto"/>
        <w:ind w:left="0" w:right="0" w:firstLine="0"/>
        <w:jc w:val="left"/>
      </w:pPr>
      <w:r>
        <w:rPr>
          <w:sz w:val="24"/>
        </w:rPr>
        <w:t xml:space="preserve"> </w:t>
      </w:r>
    </w:p>
    <w:p w:rsidR="00472823" w:rsidRDefault="00472823">
      <w:pPr>
        <w:tabs>
          <w:tab w:val="right" w:pos="9630"/>
        </w:tabs>
        <w:spacing w:after="24" w:line="259" w:lineRule="auto"/>
        <w:ind w:left="0" w:right="0" w:firstLine="0"/>
        <w:jc w:val="left"/>
        <w:rPr>
          <w:rFonts w:ascii="Arial" w:eastAsia="Arial" w:hAnsi="Arial" w:cs="Arial"/>
          <w:sz w:val="20"/>
        </w:rPr>
      </w:pPr>
    </w:p>
    <w:p w:rsidR="00472823" w:rsidRDefault="00472823">
      <w:pPr>
        <w:tabs>
          <w:tab w:val="right" w:pos="9630"/>
        </w:tabs>
        <w:spacing w:after="24" w:line="259" w:lineRule="auto"/>
        <w:ind w:left="0" w:right="0" w:firstLine="0"/>
        <w:jc w:val="left"/>
        <w:rPr>
          <w:rFonts w:ascii="Arial" w:eastAsia="Arial" w:hAnsi="Arial" w:cs="Arial"/>
          <w:sz w:val="20"/>
        </w:rPr>
      </w:pPr>
    </w:p>
    <w:p w:rsidR="00472823" w:rsidRDefault="00472823">
      <w:pPr>
        <w:tabs>
          <w:tab w:val="right" w:pos="9630"/>
        </w:tabs>
        <w:spacing w:after="24" w:line="259" w:lineRule="auto"/>
        <w:ind w:left="0" w:right="0" w:firstLine="0"/>
        <w:jc w:val="left"/>
        <w:rPr>
          <w:rFonts w:ascii="Arial" w:eastAsia="Arial" w:hAnsi="Arial" w:cs="Arial"/>
          <w:sz w:val="20"/>
        </w:rPr>
      </w:pPr>
    </w:p>
    <w:p w:rsidR="00472823" w:rsidRDefault="00472823">
      <w:pPr>
        <w:tabs>
          <w:tab w:val="right" w:pos="9630"/>
        </w:tabs>
        <w:spacing w:after="24" w:line="259" w:lineRule="auto"/>
        <w:ind w:left="0" w:right="0" w:firstLine="0"/>
        <w:jc w:val="left"/>
        <w:rPr>
          <w:rFonts w:ascii="Arial" w:eastAsia="Arial" w:hAnsi="Arial" w:cs="Arial"/>
          <w:sz w:val="20"/>
        </w:rPr>
      </w:pPr>
    </w:p>
    <w:p w:rsidR="00472823" w:rsidRDefault="00472823">
      <w:pPr>
        <w:tabs>
          <w:tab w:val="right" w:pos="9630"/>
        </w:tabs>
        <w:spacing w:after="24" w:line="259" w:lineRule="auto"/>
        <w:ind w:left="0" w:right="0" w:firstLine="0"/>
        <w:jc w:val="left"/>
        <w:rPr>
          <w:rFonts w:ascii="Arial" w:eastAsia="Arial" w:hAnsi="Arial" w:cs="Arial"/>
          <w:sz w:val="20"/>
        </w:rPr>
      </w:pPr>
    </w:p>
    <w:p w:rsidR="00472823" w:rsidRDefault="00472823">
      <w:pPr>
        <w:tabs>
          <w:tab w:val="right" w:pos="9630"/>
        </w:tabs>
        <w:spacing w:after="24" w:line="259" w:lineRule="auto"/>
        <w:ind w:left="0" w:right="0" w:firstLine="0"/>
        <w:jc w:val="left"/>
        <w:rPr>
          <w:rFonts w:ascii="Arial" w:eastAsia="Arial" w:hAnsi="Arial" w:cs="Arial"/>
          <w:sz w:val="20"/>
        </w:rPr>
      </w:pPr>
    </w:p>
    <w:p w:rsidR="00472823" w:rsidRDefault="00472823">
      <w:pPr>
        <w:tabs>
          <w:tab w:val="right" w:pos="9630"/>
        </w:tabs>
        <w:spacing w:after="24" w:line="259" w:lineRule="auto"/>
        <w:ind w:left="0" w:right="0" w:firstLine="0"/>
        <w:jc w:val="left"/>
        <w:rPr>
          <w:rFonts w:ascii="Arial" w:eastAsia="Arial" w:hAnsi="Arial" w:cs="Arial"/>
          <w:sz w:val="20"/>
        </w:rPr>
      </w:pPr>
    </w:p>
    <w:p w:rsidR="00472823" w:rsidRDefault="00472823">
      <w:pPr>
        <w:tabs>
          <w:tab w:val="right" w:pos="9630"/>
        </w:tabs>
        <w:spacing w:after="24" w:line="259" w:lineRule="auto"/>
        <w:ind w:left="0" w:right="0" w:firstLine="0"/>
        <w:jc w:val="left"/>
        <w:rPr>
          <w:rFonts w:ascii="Arial" w:eastAsia="Arial" w:hAnsi="Arial" w:cs="Arial"/>
          <w:sz w:val="20"/>
        </w:rPr>
      </w:pPr>
    </w:p>
    <w:p w:rsidR="00472823" w:rsidRDefault="00472823">
      <w:pPr>
        <w:tabs>
          <w:tab w:val="right" w:pos="9630"/>
        </w:tabs>
        <w:spacing w:after="24" w:line="259" w:lineRule="auto"/>
        <w:ind w:left="0" w:right="0" w:firstLine="0"/>
        <w:jc w:val="left"/>
        <w:rPr>
          <w:rFonts w:ascii="Arial" w:eastAsia="Arial" w:hAnsi="Arial" w:cs="Arial"/>
          <w:sz w:val="20"/>
        </w:rPr>
      </w:pPr>
    </w:p>
    <w:p w:rsidR="00F91A41" w:rsidRDefault="00472823">
      <w:pPr>
        <w:tabs>
          <w:tab w:val="right" w:pos="9630"/>
        </w:tabs>
        <w:spacing w:after="24" w:line="259" w:lineRule="auto"/>
        <w:ind w:left="0" w:right="0" w:firstLine="0"/>
        <w:jc w:val="left"/>
      </w:pPr>
      <w:bookmarkStart w:id="2" w:name="_GoBack"/>
      <w:bookmarkEnd w:id="2"/>
      <w:r>
        <w:rPr>
          <w:rFonts w:ascii="Arial" w:eastAsia="Arial" w:hAnsi="Arial" w:cs="Arial"/>
          <w:sz w:val="20"/>
        </w:rPr>
        <w:t xml:space="preserve">Korespondensi : Fulan </w:t>
      </w:r>
      <w:proofErr w:type="spellStart"/>
      <w:r>
        <w:rPr>
          <w:rFonts w:ascii="Arial" w:eastAsia="Arial" w:hAnsi="Arial" w:cs="Arial"/>
          <w:sz w:val="20"/>
        </w:rPr>
        <w:t>Fulana</w:t>
      </w:r>
      <w:proofErr w:type="spellEnd"/>
      <w:r>
        <w:rPr>
          <w:rFonts w:ascii="Arial" w:eastAsia="Arial" w:hAnsi="Arial" w:cs="Arial"/>
          <w:sz w:val="20"/>
        </w:rPr>
        <w:tab/>
        <w:t xml:space="preserve">3 </w:t>
      </w:r>
    </w:p>
    <w:p w:rsidR="00F91A41" w:rsidRDefault="00472823">
      <w:pPr>
        <w:spacing w:after="0" w:line="259" w:lineRule="auto"/>
        <w:ind w:left="0" w:right="0" w:firstLine="0"/>
        <w:jc w:val="left"/>
      </w:pPr>
      <w:r>
        <w:rPr>
          <w:sz w:val="24"/>
        </w:rPr>
        <w:lastRenderedPageBreak/>
        <w:t xml:space="preserve"> </w:t>
      </w:r>
    </w:p>
    <w:sectPr w:rsidR="00F91A41">
      <w:type w:val="continuous"/>
      <w:pgSz w:w="11920" w:h="16840"/>
      <w:pgMar w:top="751" w:right="1156" w:bottom="70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D30A7"/>
    <w:multiLevelType w:val="hybridMultilevel"/>
    <w:tmpl w:val="13B0AC1A"/>
    <w:lvl w:ilvl="0" w:tplc="0B2E2C4A">
      <w:start w:val="1"/>
      <w:numFmt w:val="upperLetter"/>
      <w:lvlText w:val="%1."/>
      <w:lvlJc w:val="left"/>
      <w:pPr>
        <w:ind w:left="70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E9CE5F2">
      <w:start w:val="1"/>
      <w:numFmt w:val="lowerLetter"/>
      <w:lvlText w:val="%2"/>
      <w:lvlJc w:val="left"/>
      <w:pPr>
        <w:ind w:left="14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2E76AFB4">
      <w:start w:val="1"/>
      <w:numFmt w:val="lowerRoman"/>
      <w:lvlText w:val="%3"/>
      <w:lvlJc w:val="left"/>
      <w:pPr>
        <w:ind w:left="21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37844112">
      <w:start w:val="1"/>
      <w:numFmt w:val="decimal"/>
      <w:lvlText w:val="%4"/>
      <w:lvlJc w:val="left"/>
      <w:pPr>
        <w:ind w:left="28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BA1A3090">
      <w:start w:val="1"/>
      <w:numFmt w:val="lowerLetter"/>
      <w:lvlText w:val="%5"/>
      <w:lvlJc w:val="left"/>
      <w:pPr>
        <w:ind w:left="36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292B3A0">
      <w:start w:val="1"/>
      <w:numFmt w:val="lowerRoman"/>
      <w:lvlText w:val="%6"/>
      <w:lvlJc w:val="left"/>
      <w:pPr>
        <w:ind w:left="43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7C1A5BD8">
      <w:start w:val="1"/>
      <w:numFmt w:val="decimal"/>
      <w:lvlText w:val="%7"/>
      <w:lvlJc w:val="left"/>
      <w:pPr>
        <w:ind w:left="50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D83E615C">
      <w:start w:val="1"/>
      <w:numFmt w:val="lowerLetter"/>
      <w:lvlText w:val="%8"/>
      <w:lvlJc w:val="left"/>
      <w:pPr>
        <w:ind w:left="57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870AF9C6">
      <w:start w:val="1"/>
      <w:numFmt w:val="lowerRoman"/>
      <w:lvlText w:val="%9"/>
      <w:lvlJc w:val="left"/>
      <w:pPr>
        <w:ind w:left="64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31BD4F66"/>
    <w:multiLevelType w:val="hybridMultilevel"/>
    <w:tmpl w:val="63D0A820"/>
    <w:lvl w:ilvl="0" w:tplc="4E7ECB46">
      <w:start w:val="1"/>
      <w:numFmt w:val="decimal"/>
      <w:lvlText w:val="[%1]"/>
      <w:lvlJc w:val="left"/>
      <w:pPr>
        <w:ind w:left="7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CCBE2F94">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BCB02A7C">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6472EBCC">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AD78689E">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0360E73C">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6B9229C8">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60564ABE">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ED3A5810">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3EB4477F"/>
    <w:multiLevelType w:val="hybridMultilevel"/>
    <w:tmpl w:val="13B0AC1A"/>
    <w:lvl w:ilvl="0" w:tplc="0B2E2C4A">
      <w:start w:val="1"/>
      <w:numFmt w:val="upperLetter"/>
      <w:lvlText w:val="%1."/>
      <w:lvlJc w:val="left"/>
      <w:pPr>
        <w:ind w:left="70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E9CE5F2">
      <w:start w:val="1"/>
      <w:numFmt w:val="lowerLetter"/>
      <w:lvlText w:val="%2"/>
      <w:lvlJc w:val="left"/>
      <w:pPr>
        <w:ind w:left="14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2E76AFB4">
      <w:start w:val="1"/>
      <w:numFmt w:val="lowerRoman"/>
      <w:lvlText w:val="%3"/>
      <w:lvlJc w:val="left"/>
      <w:pPr>
        <w:ind w:left="21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37844112">
      <w:start w:val="1"/>
      <w:numFmt w:val="decimal"/>
      <w:lvlText w:val="%4"/>
      <w:lvlJc w:val="left"/>
      <w:pPr>
        <w:ind w:left="28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BA1A3090">
      <w:start w:val="1"/>
      <w:numFmt w:val="lowerLetter"/>
      <w:lvlText w:val="%5"/>
      <w:lvlJc w:val="left"/>
      <w:pPr>
        <w:ind w:left="36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292B3A0">
      <w:start w:val="1"/>
      <w:numFmt w:val="lowerRoman"/>
      <w:lvlText w:val="%6"/>
      <w:lvlJc w:val="left"/>
      <w:pPr>
        <w:ind w:left="43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7C1A5BD8">
      <w:start w:val="1"/>
      <w:numFmt w:val="decimal"/>
      <w:lvlText w:val="%7"/>
      <w:lvlJc w:val="left"/>
      <w:pPr>
        <w:ind w:left="50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D83E615C">
      <w:start w:val="1"/>
      <w:numFmt w:val="lowerLetter"/>
      <w:lvlText w:val="%8"/>
      <w:lvlJc w:val="left"/>
      <w:pPr>
        <w:ind w:left="57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870AF9C6">
      <w:start w:val="1"/>
      <w:numFmt w:val="lowerRoman"/>
      <w:lvlText w:val="%9"/>
      <w:lvlJc w:val="left"/>
      <w:pPr>
        <w:ind w:left="64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70083DC3"/>
    <w:multiLevelType w:val="hybridMultilevel"/>
    <w:tmpl w:val="22CC4B18"/>
    <w:lvl w:ilvl="0" w:tplc="580EA20C">
      <w:start w:val="1"/>
      <w:numFmt w:val="decimal"/>
      <w:lvlText w:val="%1."/>
      <w:lvlJc w:val="left"/>
      <w:pPr>
        <w:ind w:left="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0F3488C4">
      <w:start w:val="1"/>
      <w:numFmt w:val="lowerLetter"/>
      <w:lvlText w:val="%2"/>
      <w:lvlJc w:val="left"/>
      <w:pPr>
        <w:ind w:left="15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4E4E9BE0">
      <w:start w:val="1"/>
      <w:numFmt w:val="lowerRoman"/>
      <w:lvlText w:val="%3"/>
      <w:lvlJc w:val="left"/>
      <w:pPr>
        <w:ind w:left="22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7DC456F2">
      <w:start w:val="1"/>
      <w:numFmt w:val="decimal"/>
      <w:lvlText w:val="%4"/>
      <w:lvlJc w:val="left"/>
      <w:pPr>
        <w:ind w:left="29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0390EC92">
      <w:start w:val="1"/>
      <w:numFmt w:val="lowerLetter"/>
      <w:lvlText w:val="%5"/>
      <w:lvlJc w:val="left"/>
      <w:pPr>
        <w:ind w:left="36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453A1AB4">
      <w:start w:val="1"/>
      <w:numFmt w:val="lowerRoman"/>
      <w:lvlText w:val="%6"/>
      <w:lvlJc w:val="left"/>
      <w:pPr>
        <w:ind w:left="43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C542172A">
      <w:start w:val="1"/>
      <w:numFmt w:val="decimal"/>
      <w:lvlText w:val="%7"/>
      <w:lvlJc w:val="left"/>
      <w:pPr>
        <w:ind w:left="51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120CB392">
      <w:start w:val="1"/>
      <w:numFmt w:val="lowerLetter"/>
      <w:lvlText w:val="%8"/>
      <w:lvlJc w:val="left"/>
      <w:pPr>
        <w:ind w:left="58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9670F58A">
      <w:start w:val="1"/>
      <w:numFmt w:val="lowerRoman"/>
      <w:lvlText w:val="%9"/>
      <w:lvlJc w:val="left"/>
      <w:pPr>
        <w:ind w:left="65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A41"/>
    <w:rsid w:val="001A4A4A"/>
    <w:rsid w:val="00472823"/>
    <w:rsid w:val="007B2527"/>
    <w:rsid w:val="00F91A41"/>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D7BB4"/>
  <w15:docId w15:val="{3AE216EE-56AE-4DB1-BA1F-49295E5AB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d-ID" w:eastAsia="id-ID"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2823"/>
    <w:pPr>
      <w:spacing w:after="8" w:line="269" w:lineRule="auto"/>
      <w:ind w:left="1144" w:right="46" w:hanging="10"/>
      <w:jc w:val="both"/>
    </w:pPr>
    <w:rPr>
      <w:rFonts w:ascii="Times New Roman" w:eastAsia="Times New Roman" w:hAnsi="Times New Roman" w:cs="Times New Roman"/>
      <w:color w:val="000000"/>
      <w:sz w:val="18"/>
    </w:rPr>
  </w:style>
  <w:style w:type="paragraph" w:styleId="Heading1">
    <w:name w:val="heading 1"/>
    <w:next w:val="Normal"/>
    <w:link w:val="Heading1Char"/>
    <w:uiPriority w:val="9"/>
    <w:qFormat/>
    <w:pPr>
      <w:keepNext/>
      <w:keepLines/>
      <w:spacing w:after="30"/>
      <w:ind w:left="1100" w:hanging="10"/>
      <w:jc w:val="center"/>
      <w:outlineLvl w:val="0"/>
    </w:pPr>
    <w:rPr>
      <w:rFonts w:ascii="Times New Roman" w:eastAsia="Times New Roman" w:hAnsi="Times New Roman" w:cs="Times New Roman"/>
      <w:color w:val="000000"/>
      <w:sz w:val="20"/>
      <w:vertAlign w:val="subscrip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0"/>
      <w:vertAlign w:val="subscript"/>
    </w:rPr>
  </w:style>
  <w:style w:type="character" w:styleId="Strong">
    <w:name w:val="Strong"/>
    <w:basedOn w:val="DefaultParagraphFont"/>
    <w:uiPriority w:val="22"/>
    <w:qFormat/>
    <w:rsid w:val="001A4A4A"/>
    <w:rPr>
      <w:b/>
      <w:bCs/>
    </w:rPr>
  </w:style>
  <w:style w:type="paragraph" w:styleId="ListParagraph">
    <w:name w:val="List Paragraph"/>
    <w:basedOn w:val="Normal"/>
    <w:uiPriority w:val="34"/>
    <w:qFormat/>
    <w:rsid w:val="007B2527"/>
    <w:pPr>
      <w:ind w:left="720"/>
      <w:contextualSpacing/>
    </w:pPr>
  </w:style>
  <w:style w:type="paragraph" w:styleId="Caption">
    <w:name w:val="caption"/>
    <w:basedOn w:val="Normal"/>
    <w:next w:val="Normal"/>
    <w:uiPriority w:val="35"/>
    <w:unhideWhenUsed/>
    <w:qFormat/>
    <w:rsid w:val="007B2527"/>
    <w:pPr>
      <w:spacing w:after="200" w:line="240" w:lineRule="auto"/>
      <w:ind w:left="0" w:right="0" w:firstLine="0"/>
      <w:jc w:val="center"/>
    </w:pPr>
    <w:rPr>
      <w:rFonts w:eastAsiaTheme="minorHAnsi" w:cstheme="minorBidi"/>
      <w:i/>
      <w:iCs/>
      <w:noProof/>
      <w:color w:val="auto"/>
      <w:kern w:val="2"/>
      <w:sz w:val="20"/>
      <w:szCs w:val="18"/>
      <w:lang w:eastAsia="en-US"/>
      <w14:ligatures w14:val="standardContextual"/>
    </w:rPr>
  </w:style>
  <w:style w:type="character" w:styleId="Hyperlink">
    <w:name w:val="Hyperlink"/>
    <w:basedOn w:val="DefaultParagraphFont"/>
    <w:uiPriority w:val="99"/>
    <w:unhideWhenUsed/>
    <w:rsid w:val="004728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2302631">
      <w:bodyDiv w:val="1"/>
      <w:marLeft w:val="0"/>
      <w:marRight w:val="0"/>
      <w:marTop w:val="0"/>
      <w:marBottom w:val="0"/>
      <w:divBdr>
        <w:top w:val="none" w:sz="0" w:space="0" w:color="auto"/>
        <w:left w:val="none" w:sz="0" w:space="0" w:color="auto"/>
        <w:bottom w:val="none" w:sz="0" w:space="0" w:color="auto"/>
        <w:right w:val="none" w:sz="0" w:space="0" w:color="auto"/>
      </w:divBdr>
    </w:div>
    <w:div w:id="756634495">
      <w:bodyDiv w:val="1"/>
      <w:marLeft w:val="0"/>
      <w:marRight w:val="0"/>
      <w:marTop w:val="0"/>
      <w:marBottom w:val="0"/>
      <w:divBdr>
        <w:top w:val="none" w:sz="0" w:space="0" w:color="auto"/>
        <w:left w:val="none" w:sz="0" w:space="0" w:color="auto"/>
        <w:bottom w:val="none" w:sz="0" w:space="0" w:color="auto"/>
        <w:right w:val="none" w:sz="0" w:space="0" w:color="auto"/>
      </w:divBdr>
    </w:div>
    <w:div w:id="15277935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github.com/UKPLab/sentence-transformers" TargetMode="External"/><Relationship Id="rId3" Type="http://schemas.openxmlformats.org/officeDocument/2006/relationships/settings" Target="settings.xml"/><Relationship Id="rId7" Type="http://schemas.openxmlformats.org/officeDocument/2006/relationships/hyperlink" Target="https://github.com/chroma-co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1807</Words>
  <Characters>10306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Jurnal Gilang M Arsy - 2142407.docx</vt:lpstr>
    </vt:vector>
  </TitlesOfParts>
  <Company/>
  <LinksUpToDate>false</LinksUpToDate>
  <CharactersWithSpaces>12089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Jurnal Gilang M Arsy - 2142407.docx</dc:title>
  <dc:subject/>
  <dc:creator>Geizka</dc:creator>
  <cp:keywords/>
  <cp:lastModifiedBy>Geizka</cp:lastModifiedBy>
  <cp:revision>2</cp:revision>
  <dcterms:created xsi:type="dcterms:W3CDTF">2025-09-18T01:14:00Z</dcterms:created>
  <dcterms:modified xsi:type="dcterms:W3CDTF">2025-09-18T01:14:00Z</dcterms:modified>
</cp:coreProperties>
</file>